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8D" w:rsidRPr="00B0053E" w:rsidRDefault="00D4008D" w:rsidP="004209AF">
      <w:pPr>
        <w:spacing w:after="0" w:line="240" w:lineRule="auto"/>
        <w:ind w:left="10206" w:hanging="555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0053E">
        <w:rPr>
          <w:rFonts w:ascii="Times New Roman" w:hAnsi="Times New Roman" w:cs="Times New Roman"/>
          <w:sz w:val="28"/>
          <w:szCs w:val="24"/>
        </w:rPr>
        <w:t xml:space="preserve">Приложение к письму </w:t>
      </w:r>
    </w:p>
    <w:p w:rsidR="00D4008D" w:rsidRPr="00B0053E" w:rsidRDefault="004209AF" w:rsidP="004209AF">
      <w:pPr>
        <w:spacing w:after="0" w:line="240" w:lineRule="auto"/>
        <w:ind w:left="10206" w:hanging="55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ГАУДО МО «МОЦДО «Лапландия»</w:t>
      </w:r>
    </w:p>
    <w:p w:rsidR="00D4008D" w:rsidRPr="00D4008D" w:rsidRDefault="00D4008D" w:rsidP="004209AF">
      <w:pPr>
        <w:spacing w:after="0" w:line="240" w:lineRule="auto"/>
        <w:ind w:left="10206" w:hanging="555"/>
        <w:rPr>
          <w:rFonts w:ascii="Times New Roman" w:hAnsi="Times New Roman" w:cs="Times New Roman"/>
          <w:sz w:val="24"/>
          <w:szCs w:val="24"/>
        </w:rPr>
      </w:pPr>
      <w:proofErr w:type="gramStart"/>
      <w:r w:rsidRPr="00B0053E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B0053E">
        <w:rPr>
          <w:rFonts w:ascii="Times New Roman" w:hAnsi="Times New Roman" w:cs="Times New Roman"/>
          <w:sz w:val="28"/>
          <w:szCs w:val="24"/>
        </w:rPr>
        <w:t>______________№________</w:t>
      </w:r>
    </w:p>
    <w:p w:rsidR="00D4008D" w:rsidRDefault="00D4008D" w:rsidP="00B0053E">
      <w:pPr>
        <w:spacing w:line="240" w:lineRule="auto"/>
        <w:ind w:left="11328"/>
        <w:rPr>
          <w:rFonts w:ascii="Times New Roman" w:hAnsi="Times New Roman" w:cs="Times New Roman"/>
          <w:sz w:val="28"/>
        </w:rPr>
      </w:pPr>
    </w:p>
    <w:p w:rsidR="00D4008D" w:rsidRPr="006B14F6" w:rsidRDefault="00882C71" w:rsidP="00882C7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 xml:space="preserve">Функционирование на территории муниципального образования </w:t>
      </w:r>
      <w:r w:rsidR="00AB5627" w:rsidRPr="006B14F6">
        <w:rPr>
          <w:rFonts w:ascii="Times New Roman" w:hAnsi="Times New Roman" w:cs="Times New Roman"/>
          <w:b/>
          <w:sz w:val="24"/>
          <w:szCs w:val="24"/>
        </w:rPr>
        <w:t>центров профориентации,</w:t>
      </w:r>
      <w:r w:rsidR="0041452D" w:rsidRPr="006B14F6">
        <w:rPr>
          <w:rFonts w:ascii="Times New Roman" w:hAnsi="Times New Roman" w:cs="Times New Roman"/>
          <w:b/>
          <w:sz w:val="24"/>
          <w:szCs w:val="24"/>
        </w:rPr>
        <w:t xml:space="preserve"> служб профориентации,</w:t>
      </w:r>
      <w:r w:rsidR="00AB5627" w:rsidRPr="006B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4F6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AB5627" w:rsidRPr="006B14F6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="0056733E" w:rsidRPr="006B14F6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</w:t>
      </w:r>
      <w:r w:rsidR="00AB5627" w:rsidRPr="006B14F6">
        <w:rPr>
          <w:rFonts w:ascii="Times New Roman" w:hAnsi="Times New Roman" w:cs="Times New Roman"/>
          <w:b/>
          <w:sz w:val="24"/>
          <w:szCs w:val="24"/>
        </w:rPr>
        <w:t xml:space="preserve"> учреждений</w:t>
      </w:r>
      <w:r w:rsidRPr="006B14F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82C71" w:rsidRPr="006B14F6" w:rsidRDefault="00882C71" w:rsidP="00D40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 xml:space="preserve">занимающихся вопросами профессионального самоопределения </w:t>
      </w:r>
      <w:r w:rsidR="0056733E" w:rsidRPr="006B14F6">
        <w:rPr>
          <w:rFonts w:ascii="Times New Roman" w:hAnsi="Times New Roman" w:cs="Times New Roman"/>
          <w:b/>
          <w:sz w:val="24"/>
          <w:szCs w:val="24"/>
        </w:rPr>
        <w:t>детей и молодежи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3"/>
        <w:gridCol w:w="9426"/>
        <w:gridCol w:w="3791"/>
      </w:tblGrid>
      <w:tr w:rsidR="00530310" w:rsidRPr="006B14F6" w:rsidTr="009C5AA7">
        <w:tc>
          <w:tcPr>
            <w:tcW w:w="461" w:type="pct"/>
          </w:tcPr>
          <w:p w:rsidR="00530310" w:rsidRPr="006B14F6" w:rsidRDefault="00530310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0310" w:rsidRPr="006B14F6" w:rsidRDefault="00530310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37" w:type="pct"/>
          </w:tcPr>
          <w:p w:rsidR="00530310" w:rsidRPr="006B14F6" w:rsidRDefault="00530310" w:rsidP="0053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учреждения в соответствии с уставом</w:t>
            </w:r>
          </w:p>
          <w:p w:rsidR="00FB6DDA" w:rsidRPr="006B14F6" w:rsidRDefault="00FB6DDA" w:rsidP="0053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DDA" w:rsidRPr="006B14F6" w:rsidRDefault="00F72E31" w:rsidP="00F7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(!)</w:t>
            </w:r>
            <w:r w:rsidR="00FB6DDA"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структурного подразделения или функционального центра профориентации</w:t>
            </w: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</w:t>
            </w:r>
            <w:r w:rsidR="00FB6DDA"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необходимо указать отдельно наименование учреждения и наименование структурного центра, занимающего</w:t>
            </w:r>
            <w:r w:rsidR="00B7279E" w:rsidRPr="006B14F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вопросами профориентации</w:t>
            </w:r>
            <w:r w:rsidR="00D4008D"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</w:t>
            </w:r>
            <w:r w:rsidR="00DA348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302" w:type="pct"/>
          </w:tcPr>
          <w:p w:rsidR="00530310" w:rsidRPr="006B14F6" w:rsidRDefault="00530310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Адрес,</w:t>
            </w:r>
          </w:p>
          <w:p w:rsidR="00530310" w:rsidRPr="006B14F6" w:rsidRDefault="003C244A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0310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онтактная информация,</w:t>
            </w:r>
          </w:p>
          <w:p w:rsidR="00530310" w:rsidRPr="006B14F6" w:rsidRDefault="003C244A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30310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дрес в сети Интернет</w:t>
            </w:r>
          </w:p>
        </w:tc>
      </w:tr>
      <w:tr w:rsidR="00530310" w:rsidRPr="006B14F6" w:rsidTr="009C5AA7">
        <w:tc>
          <w:tcPr>
            <w:tcW w:w="461" w:type="pct"/>
          </w:tcPr>
          <w:p w:rsidR="00530310" w:rsidRPr="006B14F6" w:rsidRDefault="008E4334" w:rsidP="008E433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3237" w:type="pct"/>
          </w:tcPr>
          <w:p w:rsidR="00530310" w:rsidRPr="006B14F6" w:rsidRDefault="008E4334" w:rsidP="008E433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302" w:type="pct"/>
          </w:tcPr>
          <w:p w:rsidR="00530310" w:rsidRPr="006B14F6" w:rsidRDefault="008E4334" w:rsidP="008E433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</w:tr>
      <w:tr w:rsidR="00530310" w:rsidRPr="006B14F6" w:rsidTr="009C5AA7">
        <w:tc>
          <w:tcPr>
            <w:tcW w:w="461" w:type="pct"/>
          </w:tcPr>
          <w:p w:rsidR="00530310" w:rsidRPr="006B14F6" w:rsidRDefault="00530310" w:rsidP="0088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pct"/>
          </w:tcPr>
          <w:p w:rsidR="00530310" w:rsidRPr="006B14F6" w:rsidRDefault="001C71C1" w:rsidP="0088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7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гимназия №1 г. Полярные Зори, центр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1034">
              <w:rPr>
                <w:rFonts w:ascii="Times New Roman" w:hAnsi="Times New Roman" w:cs="Times New Roman"/>
                <w:sz w:val="24"/>
                <w:szCs w:val="24"/>
              </w:rPr>
              <w:t>функционирует в рамках муниципального проекта «Сегодня исследователь – завтра инженер»)</w:t>
            </w:r>
          </w:p>
        </w:tc>
        <w:tc>
          <w:tcPr>
            <w:tcW w:w="1302" w:type="pct"/>
          </w:tcPr>
          <w:p w:rsidR="00530310" w:rsidRPr="006B14F6" w:rsidRDefault="001C71C1" w:rsidP="001C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C1">
              <w:rPr>
                <w:rFonts w:ascii="Times New Roman" w:hAnsi="Times New Roman" w:cs="Times New Roman"/>
                <w:sz w:val="24"/>
                <w:szCs w:val="24"/>
              </w:rPr>
              <w:t>г. Полярные Зори, ул. Партизан Заполярья, д.5а.</w:t>
            </w:r>
            <w:r w:rsidRPr="001C7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Директор: </w:t>
            </w:r>
            <w:proofErr w:type="spellStart"/>
            <w:r w:rsidRPr="001C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Горюшина</w:t>
            </w:r>
            <w:proofErr w:type="spellEnd"/>
            <w:r w:rsidRPr="001C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  <w:r w:rsidRPr="001C71C1">
              <w:rPr>
                <w:rFonts w:ascii="Times New Roman" w:hAnsi="Times New Roman" w:cs="Times New Roman"/>
                <w:bCs/>
                <w:sz w:val="24"/>
                <w:szCs w:val="24"/>
              </w:rPr>
              <w:t>, телефон</w:t>
            </w:r>
            <w:r w:rsidRPr="001C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C71C1">
              <w:rPr>
                <w:rFonts w:ascii="Times New Roman" w:hAnsi="Times New Roman" w:cs="Times New Roman"/>
                <w:sz w:val="24"/>
                <w:szCs w:val="24"/>
              </w:rPr>
              <w:t xml:space="preserve"> (815-32) 7-14-80, </w:t>
            </w:r>
            <w:r w:rsidRPr="001C71C1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1C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C71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1C7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gym1.ucoz.ru</w:t>
              </w:r>
            </w:hyperlink>
          </w:p>
        </w:tc>
      </w:tr>
    </w:tbl>
    <w:p w:rsidR="00F14F2E" w:rsidRPr="006B14F6" w:rsidRDefault="00F14F2E" w:rsidP="00F14F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2C71" w:rsidRPr="006B14F6" w:rsidRDefault="00882C71" w:rsidP="007947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>Информация об участии</w:t>
      </w:r>
      <w:r w:rsidR="009C5AA7" w:rsidRPr="006B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4F6">
        <w:rPr>
          <w:rFonts w:ascii="Times New Roman" w:hAnsi="Times New Roman" w:cs="Times New Roman"/>
          <w:b/>
          <w:sz w:val="24"/>
          <w:szCs w:val="24"/>
        </w:rPr>
        <w:t>в федеральных</w:t>
      </w:r>
      <w:r w:rsidR="006E54D2" w:rsidRPr="006B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AA7" w:rsidRPr="006B14F6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r w:rsidRPr="006B14F6">
        <w:rPr>
          <w:rFonts w:ascii="Times New Roman" w:hAnsi="Times New Roman" w:cs="Times New Roman"/>
          <w:b/>
          <w:sz w:val="24"/>
          <w:szCs w:val="24"/>
        </w:rPr>
        <w:t xml:space="preserve"> проектах и </w:t>
      </w:r>
      <w:r w:rsidR="00530310" w:rsidRPr="006B14F6">
        <w:rPr>
          <w:rFonts w:ascii="Times New Roman" w:hAnsi="Times New Roman" w:cs="Times New Roman"/>
          <w:b/>
          <w:sz w:val="24"/>
          <w:szCs w:val="24"/>
        </w:rPr>
        <w:t>инициативах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9"/>
        <w:gridCol w:w="5463"/>
        <w:gridCol w:w="1840"/>
        <w:gridCol w:w="6628"/>
      </w:tblGrid>
      <w:tr w:rsidR="009C5AA7" w:rsidRPr="006B14F6" w:rsidTr="00C568C8">
        <w:tc>
          <w:tcPr>
            <w:tcW w:w="216" w:type="pct"/>
          </w:tcPr>
          <w:p w:rsidR="009C5AA7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5AA7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6" w:type="pct"/>
          </w:tcPr>
          <w:p w:rsidR="00D4008D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C5AA7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gramEnd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, акции, инициативы</w:t>
            </w:r>
          </w:p>
        </w:tc>
        <w:tc>
          <w:tcPr>
            <w:tcW w:w="632" w:type="pct"/>
          </w:tcPr>
          <w:p w:rsidR="009C5AA7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2276" w:type="pct"/>
          </w:tcPr>
          <w:p w:rsidR="001733C2" w:rsidRPr="006B14F6" w:rsidRDefault="009C5AA7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образовательных организаций, принявших участие в проекте</w:t>
            </w:r>
            <w:r w:rsidR="003C244A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C5AA7" w:rsidRPr="006B14F6" w:rsidRDefault="003C244A" w:rsidP="0088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proofErr w:type="gramEnd"/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общего числа муниципальных образовательных организаций </w:t>
            </w:r>
          </w:p>
        </w:tc>
      </w:tr>
      <w:tr w:rsidR="00F14F2E" w:rsidRPr="006B14F6" w:rsidTr="00C568C8">
        <w:tc>
          <w:tcPr>
            <w:tcW w:w="216" w:type="pct"/>
          </w:tcPr>
          <w:p w:rsidR="00F14F2E" w:rsidRPr="006B14F6" w:rsidRDefault="00F14F2E" w:rsidP="00882C7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876" w:type="pct"/>
          </w:tcPr>
          <w:p w:rsidR="00F14F2E" w:rsidRPr="006B14F6" w:rsidRDefault="00F14F2E" w:rsidP="00882C7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32" w:type="pct"/>
          </w:tcPr>
          <w:p w:rsidR="00F14F2E" w:rsidRPr="006B14F6" w:rsidRDefault="00F14F2E" w:rsidP="00882C7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2276" w:type="pct"/>
          </w:tcPr>
          <w:p w:rsidR="00F14F2E" w:rsidRPr="006B14F6" w:rsidRDefault="00F14F2E" w:rsidP="00882C7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</w:tr>
      <w:tr w:rsidR="002767F5" w:rsidRPr="006B14F6" w:rsidTr="006F5409">
        <w:tc>
          <w:tcPr>
            <w:tcW w:w="216" w:type="pct"/>
            <w:shd w:val="clear" w:color="auto" w:fill="FFFFFF" w:themeFill="background1"/>
          </w:tcPr>
          <w:p w:rsidR="002767F5" w:rsidRPr="006B14F6" w:rsidRDefault="002767F5" w:rsidP="0027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pct"/>
            <w:shd w:val="clear" w:color="auto" w:fill="FFFFFF" w:themeFill="background1"/>
          </w:tcPr>
          <w:p w:rsidR="002767F5" w:rsidRPr="006B14F6" w:rsidRDefault="002767F5" w:rsidP="0027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2767F5" w:rsidRPr="006B14F6" w:rsidRDefault="002767F5" w:rsidP="006F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  <w:r w:rsidR="0022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shd w:val="clear" w:color="auto" w:fill="FFFFFF" w:themeFill="background1"/>
          </w:tcPr>
          <w:p w:rsidR="006F5409" w:rsidRDefault="006F5409" w:rsidP="00C5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09">
              <w:rPr>
                <w:rFonts w:ascii="Times New Roman" w:hAnsi="Times New Roman" w:cs="Times New Roman"/>
                <w:b/>
                <w:sz w:val="24"/>
                <w:szCs w:val="24"/>
              </w:rPr>
              <w:t>3418</w:t>
            </w:r>
          </w:p>
          <w:p w:rsidR="006F5409" w:rsidRPr="006F5409" w:rsidRDefault="006F5409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409">
              <w:rPr>
                <w:rFonts w:ascii="Times New Roman" w:hAnsi="Times New Roman" w:cs="Times New Roman"/>
                <w:sz w:val="24"/>
                <w:szCs w:val="24"/>
              </w:rPr>
              <w:t>2862 ОО/556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3C31" w:rsidRPr="006B14F6" w:rsidRDefault="002D3C31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shd w:val="clear" w:color="auto" w:fill="FFFFFF" w:themeFill="background1"/>
          </w:tcPr>
          <w:p w:rsidR="00D10EF4" w:rsidRDefault="006F5409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59/из них 8 ПОО </w:t>
            </w:r>
          </w:p>
          <w:p w:rsidR="002767F5" w:rsidRPr="006B14F6" w:rsidRDefault="002767F5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64" w:rsidRPr="006B14F6" w:rsidTr="006450AF">
        <w:tc>
          <w:tcPr>
            <w:tcW w:w="216" w:type="pct"/>
            <w:shd w:val="clear" w:color="auto" w:fill="FFFFFF" w:themeFill="background1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pct"/>
            <w:shd w:val="clear" w:color="auto" w:fill="FFFFFF" w:themeFill="background1"/>
          </w:tcPr>
          <w:p w:rsidR="00A46764" w:rsidRPr="006B14F6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</w:t>
            </w:r>
            <w:r w:rsidR="0022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764" w:rsidRPr="006B14F6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4F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</w:tcPr>
          <w:p w:rsidR="00D60B21" w:rsidRPr="00D60B21" w:rsidRDefault="00D60B21" w:rsidP="00C5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26431</w:t>
            </w:r>
          </w:p>
          <w:p w:rsidR="00A46764" w:rsidRDefault="006514A4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877DA" w:rsidRPr="00C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E9" w:rsidRPr="00C568C8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ОО/</w:t>
            </w:r>
          </w:p>
          <w:p w:rsidR="008661E3" w:rsidRPr="00C568C8" w:rsidRDefault="008661E3" w:rsidP="0065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514A4">
              <w:rPr>
                <w:rFonts w:ascii="Times New Roman" w:hAnsi="Times New Roman" w:cs="Times New Roman"/>
                <w:sz w:val="24"/>
                <w:szCs w:val="24"/>
              </w:rPr>
              <w:t xml:space="preserve"> ПОО) </w:t>
            </w:r>
          </w:p>
        </w:tc>
        <w:tc>
          <w:tcPr>
            <w:tcW w:w="2276" w:type="pct"/>
            <w:shd w:val="clear" w:color="auto" w:fill="FFFFFF" w:themeFill="background1"/>
          </w:tcPr>
          <w:p w:rsidR="00A46764" w:rsidRPr="00C568C8" w:rsidRDefault="000877DA" w:rsidP="0065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0EE9" w:rsidRPr="00C56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4A4">
              <w:rPr>
                <w:rFonts w:ascii="Times New Roman" w:hAnsi="Times New Roman" w:cs="Times New Roman"/>
                <w:sz w:val="24"/>
                <w:szCs w:val="24"/>
              </w:rPr>
              <w:t>8/из них 1 ПОО</w:t>
            </w:r>
          </w:p>
        </w:tc>
      </w:tr>
      <w:tr w:rsidR="000877DA" w:rsidRPr="000877DA" w:rsidTr="006450AF">
        <w:tc>
          <w:tcPr>
            <w:tcW w:w="216" w:type="pct"/>
            <w:shd w:val="clear" w:color="auto" w:fill="FFFFFF" w:themeFill="background1"/>
          </w:tcPr>
          <w:p w:rsidR="00A46764" w:rsidRPr="000877DA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pct"/>
            <w:shd w:val="clear" w:color="auto" w:fill="FFFFFF" w:themeFill="background1"/>
          </w:tcPr>
          <w:p w:rsidR="00A46764" w:rsidRPr="000877DA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DA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по развитию системы ранней профориентации «</w:t>
            </w:r>
            <w:proofErr w:type="spellStart"/>
            <w:r w:rsidRPr="000877DA">
              <w:rPr>
                <w:rFonts w:ascii="Times New Roman" w:hAnsi="Times New Roman" w:cs="Times New Roman"/>
                <w:sz w:val="24"/>
                <w:szCs w:val="24"/>
              </w:rPr>
              <w:t>Zасобой</w:t>
            </w:r>
            <w:proofErr w:type="spellEnd"/>
            <w:r w:rsidRPr="000877DA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</w:tc>
        <w:tc>
          <w:tcPr>
            <w:tcW w:w="632" w:type="pct"/>
            <w:shd w:val="clear" w:color="auto" w:fill="FFFFFF" w:themeFill="background1"/>
          </w:tcPr>
          <w:p w:rsidR="00A46764" w:rsidRPr="00C568C8" w:rsidRDefault="000877DA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C8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2276" w:type="pct"/>
            <w:shd w:val="clear" w:color="auto" w:fill="FFFFFF" w:themeFill="background1"/>
          </w:tcPr>
          <w:p w:rsidR="00A46764" w:rsidRPr="00C568C8" w:rsidRDefault="000877DA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6764" w:rsidRPr="006B14F6" w:rsidTr="006D736F">
        <w:tc>
          <w:tcPr>
            <w:tcW w:w="216" w:type="pct"/>
            <w:shd w:val="clear" w:color="auto" w:fill="auto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6" w:type="pct"/>
            <w:shd w:val="clear" w:color="auto" w:fill="auto"/>
          </w:tcPr>
          <w:p w:rsidR="00A46764" w:rsidRPr="006B14F6" w:rsidRDefault="00A46764" w:rsidP="00F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«Всероссийская Профдиагностика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shd w:val="clear" w:color="auto" w:fill="auto"/>
          </w:tcPr>
          <w:p w:rsidR="008514A9" w:rsidRPr="00C568C8" w:rsidRDefault="00F03675" w:rsidP="00F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 (</w:t>
            </w:r>
            <w:r w:rsidR="000877DA" w:rsidRPr="00C568C8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ОО, </w:t>
            </w:r>
            <w:r w:rsidR="008514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ПОО</w:t>
            </w:r>
            <w:r w:rsidR="0085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pct"/>
            <w:shd w:val="clear" w:color="auto" w:fill="auto"/>
          </w:tcPr>
          <w:p w:rsidR="00A46764" w:rsidRPr="00C568C8" w:rsidRDefault="00E80743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6764" w:rsidRPr="006B14F6" w:rsidTr="006D736F">
        <w:tc>
          <w:tcPr>
            <w:tcW w:w="216" w:type="pct"/>
            <w:shd w:val="clear" w:color="auto" w:fill="auto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6" w:type="pct"/>
            <w:shd w:val="clear" w:color="auto" w:fill="auto"/>
          </w:tcPr>
          <w:p w:rsidR="00A46764" w:rsidRPr="006B14F6" w:rsidRDefault="00E80743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6764" w:rsidRPr="006B14F6">
              <w:rPr>
                <w:rFonts w:ascii="Times New Roman" w:hAnsi="Times New Roman" w:cs="Times New Roman"/>
                <w:sz w:val="24"/>
                <w:szCs w:val="24"/>
              </w:rPr>
              <w:t>онкурсы методических материалов по профориентации молодежи «</w:t>
            </w:r>
            <w:proofErr w:type="spellStart"/>
            <w:r w:rsidR="00A46764" w:rsidRPr="006B14F6">
              <w:rPr>
                <w:rFonts w:ascii="Times New Roman" w:hAnsi="Times New Roman" w:cs="Times New Roman"/>
                <w:sz w:val="24"/>
                <w:szCs w:val="24"/>
              </w:rPr>
              <w:t>Zасобой</w:t>
            </w:r>
            <w:proofErr w:type="spellEnd"/>
            <w:r w:rsidR="00A46764" w:rsidRPr="006B1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2" w:type="pct"/>
            <w:shd w:val="clear" w:color="auto" w:fill="auto"/>
          </w:tcPr>
          <w:p w:rsidR="00A46764" w:rsidRPr="00C568C8" w:rsidRDefault="00A46764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C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76" w:type="pct"/>
            <w:shd w:val="clear" w:color="auto" w:fill="auto"/>
          </w:tcPr>
          <w:p w:rsidR="00A46764" w:rsidRPr="00C568C8" w:rsidRDefault="00A46764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64" w:rsidRPr="006B14F6" w:rsidTr="006D736F">
        <w:tc>
          <w:tcPr>
            <w:tcW w:w="216" w:type="pct"/>
            <w:shd w:val="clear" w:color="auto" w:fill="auto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pct"/>
            <w:shd w:val="clear" w:color="auto" w:fill="auto"/>
          </w:tcPr>
          <w:p w:rsidR="00A46764" w:rsidRPr="006B14F6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программа </w:t>
            </w:r>
          </w:p>
          <w:p w:rsidR="00A46764" w:rsidRPr="006B14F6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«Арт-Профи Форум»</w:t>
            </w:r>
          </w:p>
        </w:tc>
        <w:tc>
          <w:tcPr>
            <w:tcW w:w="632" w:type="pct"/>
            <w:shd w:val="clear" w:color="auto" w:fill="auto"/>
          </w:tcPr>
          <w:p w:rsidR="00A46764" w:rsidRPr="00C568C8" w:rsidRDefault="0092731E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6" w:type="pct"/>
            <w:shd w:val="clear" w:color="auto" w:fill="auto"/>
          </w:tcPr>
          <w:p w:rsidR="00A46764" w:rsidRPr="00C568C8" w:rsidRDefault="0092731E" w:rsidP="0092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7A9">
              <w:rPr>
                <w:rFonts w:ascii="Times New Roman" w:hAnsi="Times New Roman" w:cs="Times New Roman"/>
                <w:sz w:val="24"/>
                <w:szCs w:val="24"/>
              </w:rPr>
              <w:t xml:space="preserve"> (МПК, МИК, МКЭИТ, МПК,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ПЭК, КИК – очный этап)</w:t>
            </w:r>
          </w:p>
        </w:tc>
      </w:tr>
      <w:tr w:rsidR="00A46764" w:rsidRPr="006B14F6" w:rsidTr="006D736F">
        <w:tc>
          <w:tcPr>
            <w:tcW w:w="216" w:type="pct"/>
            <w:shd w:val="clear" w:color="auto" w:fill="auto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pct"/>
            <w:shd w:val="clear" w:color="auto" w:fill="auto"/>
          </w:tcPr>
          <w:p w:rsidR="00A46764" w:rsidRPr="006B14F6" w:rsidRDefault="00A46764" w:rsidP="00F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Программа ранней профориентации Юниор Профи (</w:t>
            </w:r>
            <w:r w:rsidRPr="006B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shd w:val="clear" w:color="auto" w:fill="auto"/>
          </w:tcPr>
          <w:p w:rsidR="00F03675" w:rsidRDefault="00F03675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  <w:p w:rsidR="00A46764" w:rsidRDefault="00F03675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0E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ОО</w:t>
            </w:r>
            <w:r w:rsidR="00287F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F77" w:rsidRDefault="00287F77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ПОО:</w:t>
            </w:r>
          </w:p>
          <w:p w:rsidR="008661E3" w:rsidRDefault="00F03675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proofErr w:type="spellStart"/>
            <w:r w:rsidR="008661E3">
              <w:rPr>
                <w:rFonts w:ascii="Times New Roman" w:hAnsi="Times New Roman" w:cs="Times New Roman"/>
                <w:sz w:val="24"/>
                <w:szCs w:val="24"/>
              </w:rPr>
              <w:t>МонПК</w:t>
            </w:r>
            <w:proofErr w:type="spellEnd"/>
          </w:p>
          <w:p w:rsidR="00FD4B8A" w:rsidRDefault="00FD4B8A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МСК</w:t>
            </w:r>
          </w:p>
          <w:p w:rsidR="009C713B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ОГПК</w:t>
            </w:r>
          </w:p>
          <w:p w:rsidR="009C713B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ПЭК</w:t>
            </w:r>
          </w:p>
          <w:p w:rsidR="002D3C31" w:rsidRPr="008E3D3D" w:rsidRDefault="002D3C31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МИК</w:t>
            </w:r>
            <w:r w:rsidR="00F0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pct"/>
            <w:shd w:val="clear" w:color="auto" w:fill="auto"/>
          </w:tcPr>
          <w:p w:rsidR="00A46764" w:rsidRDefault="00E80743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713B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3B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3B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3B" w:rsidRPr="006B14F6" w:rsidRDefault="009C713B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764" w:rsidRPr="006B14F6" w:rsidTr="006D736F">
        <w:trPr>
          <w:trHeight w:val="1706"/>
        </w:trPr>
        <w:tc>
          <w:tcPr>
            <w:tcW w:w="216" w:type="pct"/>
            <w:shd w:val="clear" w:color="auto" w:fill="auto"/>
          </w:tcPr>
          <w:p w:rsidR="00A46764" w:rsidRPr="006B14F6" w:rsidRDefault="00A46764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pct"/>
            <w:shd w:val="clear" w:color="auto" w:fill="auto"/>
          </w:tcPr>
          <w:p w:rsidR="00A46764" w:rsidRDefault="00A46764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Иные проекты (указать какие)</w:t>
            </w:r>
            <w:r w:rsidR="0022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2DE" w:rsidRDefault="00E80743" w:rsidP="002462DE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E80743">
              <w:rPr>
                <w:rFonts w:ascii="Times New Roman" w:hAnsi="Times New Roman" w:cs="Times New Roman"/>
                <w:sz w:val="24"/>
                <w:szCs w:val="24"/>
              </w:rPr>
              <w:t>сероссийский проект «</w:t>
            </w:r>
            <w:proofErr w:type="spellStart"/>
            <w:r w:rsidRPr="00E8074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80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743" w:rsidRDefault="00E80743" w:rsidP="002462DE">
            <w:pPr>
              <w:pStyle w:val="a4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чемпионат «Молодые профессионалы»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A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этап);</w:t>
            </w:r>
          </w:p>
          <w:p w:rsidR="00E80743" w:rsidRDefault="00E80743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62D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3</w:t>
            </w:r>
            <w:r w:rsidR="0024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462DE" w:rsidRPr="00DA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2DE">
              <w:rPr>
                <w:rFonts w:ascii="Times New Roman" w:hAnsi="Times New Roman" w:cs="Times New Roman"/>
                <w:sz w:val="24"/>
                <w:szCs w:val="24"/>
              </w:rPr>
              <w:t>технологиям (региональный этап);</w:t>
            </w:r>
          </w:p>
          <w:p w:rsidR="002462DE" w:rsidRDefault="002462DE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профессионального мастерства Федерального центра технического творчества учащихся ФГБОУ ВО МГТУ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462DE" w:rsidRDefault="002462DE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Всероссийская научно-техническая олимпиада по судомодельному спорту;</w:t>
            </w:r>
          </w:p>
          <w:p w:rsidR="002462DE" w:rsidRDefault="002462DE" w:rsidP="002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2DE">
              <w:rPr>
                <w:rFonts w:ascii="Times New Roman" w:hAnsi="Times New Roman" w:cs="Times New Roman"/>
                <w:sz w:val="24"/>
                <w:szCs w:val="24"/>
              </w:rPr>
              <w:t>V Национальный чемпионат по профессиональному мастерству среди людей с инвалидностью «</w:t>
            </w:r>
            <w:proofErr w:type="spellStart"/>
            <w:proofErr w:type="gramStart"/>
            <w:r w:rsidRPr="002462D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6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D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2DE" w:rsidRDefault="002462DE" w:rsidP="002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462DE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«Урок Цифры»: «Сети и облачные технологии», «Большие данные»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2DE" w:rsidRDefault="002462DE" w:rsidP="0024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D59" w:rsidRPr="00513904">
              <w:rPr>
                <w:rFonts w:ascii="Times New Roman" w:hAnsi="Times New Roman" w:cs="Times New Roman"/>
              </w:rPr>
              <w:t xml:space="preserve">Всероссийский фестиваль </w:t>
            </w:r>
            <w:proofErr w:type="spellStart"/>
            <w:r w:rsidR="00FB4D59" w:rsidRPr="00513904">
              <w:rPr>
                <w:rFonts w:ascii="Times New Roman" w:hAnsi="Times New Roman" w:cs="Times New Roman"/>
              </w:rPr>
              <w:t>энерго</w:t>
            </w:r>
            <w:r w:rsidR="00EB4943">
              <w:rPr>
                <w:rFonts w:ascii="Times New Roman" w:hAnsi="Times New Roman" w:cs="Times New Roman"/>
              </w:rPr>
              <w:t>э</w:t>
            </w:r>
            <w:r w:rsidR="00FB4D59" w:rsidRPr="00513904">
              <w:rPr>
                <w:rFonts w:ascii="Times New Roman" w:hAnsi="Times New Roman" w:cs="Times New Roman"/>
              </w:rPr>
              <w:t>ффективности</w:t>
            </w:r>
            <w:proofErr w:type="spellEnd"/>
            <w:r w:rsidR="00FB4D59" w:rsidRPr="00513904">
              <w:rPr>
                <w:rFonts w:ascii="Times New Roman" w:hAnsi="Times New Roman" w:cs="Times New Roman"/>
              </w:rPr>
              <w:t xml:space="preserve"> и экологии «Вместе ярче»</w:t>
            </w:r>
            <w:r w:rsidR="00FB4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D59" w:rsidRDefault="00FB4D59" w:rsidP="00FB4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904">
              <w:rPr>
                <w:rFonts w:ascii="Times New Roman" w:hAnsi="Times New Roman" w:cs="Times New Roman"/>
              </w:rPr>
              <w:t>Всероссийский проект «ФосАгро-школа» (с участием городов Волхов, Бала</w:t>
            </w:r>
            <w:r>
              <w:rPr>
                <w:rFonts w:ascii="Times New Roman" w:hAnsi="Times New Roman" w:cs="Times New Roman"/>
              </w:rPr>
              <w:t>ково, Кировск, Апатиты, Черепове</w:t>
            </w:r>
            <w:r w:rsidRPr="00513904">
              <w:rPr>
                <w:rFonts w:ascii="Times New Roman" w:hAnsi="Times New Roman" w:cs="Times New Roman"/>
              </w:rPr>
              <w:t>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80743" w:rsidRDefault="00FB4D59" w:rsidP="00A4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B4D59">
              <w:rPr>
                <w:rFonts w:ascii="Times New Roman" w:hAnsi="Times New Roman" w:cs="Times New Roman"/>
              </w:rPr>
              <w:t xml:space="preserve"> Всероссийская информационно-агитационная акция «Есть т</w:t>
            </w:r>
            <w:r>
              <w:rPr>
                <w:rFonts w:ascii="Times New Roman" w:hAnsi="Times New Roman" w:cs="Times New Roman"/>
              </w:rPr>
              <w:t>акая профессия Родину защищать»</w:t>
            </w:r>
            <w:r w:rsidR="001E0C42">
              <w:rPr>
                <w:rFonts w:ascii="Times New Roman" w:hAnsi="Times New Roman" w:cs="Times New Roman"/>
              </w:rPr>
              <w:t>;</w:t>
            </w:r>
          </w:p>
          <w:p w:rsidR="001E0C42" w:rsidRDefault="001E0C42" w:rsidP="00A4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Всероссийский проект по ранней профориентации учащихся 6-11 классов общеобразовательных учреждений «Билет в будущее»;</w:t>
            </w:r>
          </w:p>
          <w:p w:rsidR="001E0C42" w:rsidRPr="00FB4D59" w:rsidRDefault="001E0C42" w:rsidP="00A4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науки «НАУКА 0+»</w:t>
            </w:r>
          </w:p>
        </w:tc>
        <w:tc>
          <w:tcPr>
            <w:tcW w:w="632" w:type="pct"/>
            <w:shd w:val="clear" w:color="auto" w:fill="auto"/>
          </w:tcPr>
          <w:p w:rsidR="00F03675" w:rsidRDefault="00F03675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5571</w:t>
            </w:r>
          </w:p>
          <w:p w:rsidR="00E80743" w:rsidRDefault="001E0C42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  <w:r w:rsidR="00F03675">
              <w:rPr>
                <w:rFonts w:ascii="Times New Roman" w:hAnsi="Times New Roman" w:cs="Times New Roman"/>
                <w:sz w:val="24"/>
                <w:szCs w:val="24"/>
              </w:rPr>
              <w:t xml:space="preserve"> - ОО</w:t>
            </w:r>
          </w:p>
          <w:p w:rsidR="00254C36" w:rsidRDefault="00254C36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(АПК)</w:t>
            </w:r>
          </w:p>
          <w:p w:rsidR="008661E3" w:rsidRDefault="008661E3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237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МКЭИТ</w:t>
            </w:r>
            <w:r w:rsidR="00923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61E3" w:rsidRDefault="008661E3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(ММК)</w:t>
            </w:r>
          </w:p>
          <w:p w:rsidR="00FD4B8A" w:rsidRDefault="00FD4B8A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(МСК/)</w:t>
            </w:r>
          </w:p>
          <w:p w:rsidR="00A46764" w:rsidRDefault="0067506F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МТКС</w:t>
            </w:r>
          </w:p>
          <w:p w:rsidR="00220A96" w:rsidRDefault="00220A96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96" w:rsidRDefault="00220A96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96" w:rsidRDefault="00220A96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96" w:rsidRPr="00220A96" w:rsidRDefault="00220A96" w:rsidP="00C5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pct"/>
            <w:shd w:val="clear" w:color="auto" w:fill="auto"/>
          </w:tcPr>
          <w:p w:rsidR="002462DE" w:rsidRDefault="001E0C42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6764" w:rsidRPr="00C568C8" w:rsidRDefault="00A46764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D7" w:rsidRPr="006B14F6" w:rsidTr="006D736F">
        <w:trPr>
          <w:trHeight w:val="680"/>
        </w:trPr>
        <w:tc>
          <w:tcPr>
            <w:tcW w:w="216" w:type="pct"/>
            <w:shd w:val="clear" w:color="auto" w:fill="auto"/>
          </w:tcPr>
          <w:p w:rsidR="00255DD7" w:rsidRPr="006B14F6" w:rsidRDefault="00255DD7" w:rsidP="00A4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shd w:val="clear" w:color="auto" w:fill="auto"/>
          </w:tcPr>
          <w:p w:rsidR="00255DD7" w:rsidRPr="006B14F6" w:rsidRDefault="00255DD7" w:rsidP="00A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2" w:type="pct"/>
            <w:shd w:val="clear" w:color="auto" w:fill="auto"/>
          </w:tcPr>
          <w:p w:rsidR="00255DD7" w:rsidRDefault="00255DD7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DD7">
              <w:rPr>
                <w:rFonts w:ascii="Times New Roman" w:hAnsi="Times New Roman" w:cs="Times New Roman"/>
                <w:b/>
                <w:sz w:val="24"/>
                <w:szCs w:val="24"/>
              </w:rPr>
              <w:t>41274 участника</w:t>
            </w:r>
          </w:p>
        </w:tc>
        <w:tc>
          <w:tcPr>
            <w:tcW w:w="2276" w:type="pct"/>
            <w:shd w:val="clear" w:color="auto" w:fill="auto"/>
          </w:tcPr>
          <w:p w:rsidR="00255DD7" w:rsidRDefault="00255DD7" w:rsidP="00C5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52D" w:rsidRPr="006B14F6" w:rsidRDefault="0041452D" w:rsidP="00345B85">
      <w:pPr>
        <w:rPr>
          <w:rFonts w:ascii="Times New Roman" w:hAnsi="Times New Roman" w:cs="Times New Roman"/>
          <w:b/>
          <w:sz w:val="24"/>
          <w:szCs w:val="24"/>
        </w:rPr>
      </w:pPr>
    </w:p>
    <w:p w:rsidR="00882C71" w:rsidRPr="006B14F6" w:rsidRDefault="00882C71" w:rsidP="007947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реализуемых </w:t>
      </w:r>
      <w:r w:rsidR="00F72E31" w:rsidRPr="006B14F6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B14F6">
        <w:rPr>
          <w:rFonts w:ascii="Times New Roman" w:hAnsi="Times New Roman" w:cs="Times New Roman"/>
          <w:b/>
          <w:sz w:val="24"/>
          <w:szCs w:val="24"/>
        </w:rPr>
        <w:t xml:space="preserve"> проектных инициатив</w:t>
      </w:r>
      <w:r w:rsidR="0056733E" w:rsidRPr="006B14F6">
        <w:rPr>
          <w:rFonts w:ascii="Times New Roman" w:hAnsi="Times New Roman" w:cs="Times New Roman"/>
          <w:b/>
          <w:sz w:val="24"/>
          <w:szCs w:val="24"/>
        </w:rPr>
        <w:t>ах</w:t>
      </w:r>
      <w:r w:rsidR="00AB5627" w:rsidRPr="006B14F6">
        <w:rPr>
          <w:rFonts w:ascii="Times New Roman" w:hAnsi="Times New Roman" w:cs="Times New Roman"/>
          <w:b/>
          <w:sz w:val="24"/>
          <w:szCs w:val="24"/>
        </w:rPr>
        <w:t xml:space="preserve"> в сфере профессиональной ориентации</w:t>
      </w:r>
      <w:r w:rsidR="00F72E31" w:rsidRPr="006B14F6">
        <w:rPr>
          <w:rFonts w:ascii="Times New Roman" w:hAnsi="Times New Roman" w:cs="Times New Roman"/>
          <w:b/>
          <w:sz w:val="24"/>
          <w:szCs w:val="24"/>
        </w:rPr>
        <w:t xml:space="preserve"> детей и молодежи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2552"/>
        <w:gridCol w:w="1808"/>
        <w:gridCol w:w="2615"/>
        <w:gridCol w:w="2142"/>
        <w:gridCol w:w="2690"/>
        <w:gridCol w:w="2209"/>
      </w:tblGrid>
      <w:tr w:rsidR="000B02EB" w:rsidRPr="006B14F6" w:rsidTr="0067506F">
        <w:tc>
          <w:tcPr>
            <w:tcW w:w="187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6" w:type="pct"/>
          </w:tcPr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</w:t>
            </w:r>
            <w:r w:rsidR="00F72E31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профориентационного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21" w:type="pct"/>
          </w:tcPr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(среднегодовой)</w:t>
            </w:r>
          </w:p>
        </w:tc>
        <w:tc>
          <w:tcPr>
            <w:tcW w:w="898" w:type="pct"/>
          </w:tcPr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(до 300 знаков)</w:t>
            </w:r>
          </w:p>
        </w:tc>
        <w:tc>
          <w:tcPr>
            <w:tcW w:w="736" w:type="pct"/>
          </w:tcPr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(обучающиеся, родители,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специалисты, работающие в области профессионального самоопределения)</w:t>
            </w:r>
          </w:p>
        </w:tc>
        <w:tc>
          <w:tcPr>
            <w:tcW w:w="924" w:type="pct"/>
          </w:tcPr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F72E31" w:rsidRPr="006B14F6" w:rsidRDefault="00F72E31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2341F6" w:rsidRPr="006B14F6" w:rsidRDefault="002341F6" w:rsidP="0023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DDA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тветственно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лицо </w:t>
            </w:r>
            <w:r w:rsidR="00FB6DDA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проекта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(контактная информация)</w:t>
            </w:r>
          </w:p>
          <w:p w:rsidR="00FB6DDA" w:rsidRPr="006B14F6" w:rsidRDefault="00FB6DDA" w:rsidP="00AB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2EB" w:rsidRPr="006B14F6" w:rsidTr="0067506F">
        <w:tc>
          <w:tcPr>
            <w:tcW w:w="187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876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621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898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736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24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759" w:type="pct"/>
          </w:tcPr>
          <w:p w:rsidR="00FB6DDA" w:rsidRPr="006B14F6" w:rsidRDefault="00F72E31" w:rsidP="00AB562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</w:tr>
      <w:tr w:rsidR="000B02EB" w:rsidRPr="000A10D8" w:rsidTr="0067506F">
        <w:tc>
          <w:tcPr>
            <w:tcW w:w="187" w:type="pct"/>
          </w:tcPr>
          <w:p w:rsidR="001E0C42" w:rsidRPr="000A10D8" w:rsidRDefault="000A10D8" w:rsidP="001E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6" w:type="pct"/>
          </w:tcPr>
          <w:p w:rsidR="001E0C42" w:rsidRPr="000A10D8" w:rsidRDefault="001E0C42" w:rsidP="001E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«Развитие научно- технического творчества обучающихся через создание современной образовательной модели «Корпорация «Профи-</w:t>
            </w:r>
            <w:proofErr w:type="spellStart"/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" w:type="pct"/>
          </w:tcPr>
          <w:p w:rsidR="001E0C42" w:rsidRPr="000A10D8" w:rsidRDefault="001E0C42" w:rsidP="001E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898" w:type="pct"/>
          </w:tcPr>
          <w:p w:rsidR="001E0C42" w:rsidRPr="000A10D8" w:rsidRDefault="001E0C42" w:rsidP="001E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Направлен на развитие познавательного интереса у детей и молодёжи через включение их в процесс учебно-исследовательской, проектной деятельности и научно-технического творчества, повышающих уровень естественнонаучного и инженерного образования, а также содействие гармоничному развитию и профессиональному самоопределению личности.</w:t>
            </w:r>
          </w:p>
        </w:tc>
        <w:tc>
          <w:tcPr>
            <w:tcW w:w="736" w:type="pct"/>
          </w:tcPr>
          <w:p w:rsidR="001E0C42" w:rsidRPr="000A10D8" w:rsidRDefault="001E0C42" w:rsidP="001E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Обучающиеся объединений технической направленности от 5 до 18 лет.</w:t>
            </w:r>
          </w:p>
        </w:tc>
        <w:tc>
          <w:tcPr>
            <w:tcW w:w="924" w:type="pct"/>
          </w:tcPr>
          <w:p w:rsidR="001E0C42" w:rsidRPr="000A10D8" w:rsidRDefault="001E0C42" w:rsidP="001E0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 xml:space="preserve">ФГАУ «ФИРО», «Лаборатория интеллектуальных технологий ЛИНТЕТЕХ», МАН «Интеллект будущего», </w:t>
            </w:r>
          </w:p>
          <w:p w:rsidR="001E0C42" w:rsidRPr="000A10D8" w:rsidRDefault="001E0C42" w:rsidP="001E0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«Федеральная Торговая Площадка», </w:t>
            </w:r>
          </w:p>
          <w:p w:rsidR="001E0C42" w:rsidRPr="000A10D8" w:rsidRDefault="001E0C42" w:rsidP="001E0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 xml:space="preserve">МОО «Федерация автоспорта ЗАТО Александровск», </w:t>
            </w:r>
          </w:p>
          <w:p w:rsidR="001E0C42" w:rsidRPr="000A10D8" w:rsidRDefault="001E0C42" w:rsidP="001E0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 xml:space="preserve">АО «Объединённая судостроительная корпорация», </w:t>
            </w:r>
          </w:p>
          <w:p w:rsidR="001E0C42" w:rsidRPr="000A10D8" w:rsidRDefault="001E0C42" w:rsidP="001E0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Филиал СРЗ «Нерпа» АО ЦС «Звёздочка»</w:t>
            </w:r>
          </w:p>
        </w:tc>
        <w:tc>
          <w:tcPr>
            <w:tcW w:w="759" w:type="pct"/>
          </w:tcPr>
          <w:p w:rsidR="001E0C42" w:rsidRPr="000A10D8" w:rsidRDefault="001E0C42" w:rsidP="001E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Телегина И.Г., директор МБОУ ДО «ДДТ «Дриада»</w:t>
            </w:r>
          </w:p>
          <w:p w:rsidR="001E0C42" w:rsidRPr="000A10D8" w:rsidRDefault="001E0C42" w:rsidP="001E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D8">
              <w:rPr>
                <w:rFonts w:ascii="Times New Roman" w:hAnsi="Times New Roman" w:cs="Times New Roman"/>
                <w:sz w:val="24"/>
                <w:szCs w:val="24"/>
              </w:rPr>
              <w:t>т.8-815-30-6-08-31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pct"/>
          </w:tcPr>
          <w:p w:rsidR="00CE2FBB" w:rsidRPr="001079BF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07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химия будущего»</w:t>
            </w:r>
          </w:p>
        </w:tc>
        <w:tc>
          <w:tcPr>
            <w:tcW w:w="621" w:type="pct"/>
          </w:tcPr>
          <w:p w:rsidR="00CE2FBB" w:rsidRPr="001079BF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8" w:type="pct"/>
          </w:tcPr>
          <w:p w:rsidR="00CE2FBB" w:rsidRPr="001079BF" w:rsidRDefault="00CE2FBB" w:rsidP="00CE2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направленный на знакомство обучающихся с профессиями металлургической отрасли, процессом изготовления алюминия, специальностями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востребованными в регионе.</w:t>
            </w:r>
          </w:p>
        </w:tc>
        <w:tc>
          <w:tcPr>
            <w:tcW w:w="736" w:type="pct"/>
          </w:tcPr>
          <w:p w:rsidR="00CE2FBB" w:rsidRPr="001079BF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924" w:type="pct"/>
          </w:tcPr>
          <w:p w:rsidR="00CE2FBB" w:rsidRPr="001079BF" w:rsidRDefault="00CE2FBB" w:rsidP="00CE2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proofErr w:type="gramEnd"/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 «СУАЛ» «КАЗ-СУАЛ»</w:t>
            </w:r>
          </w:p>
          <w:p w:rsidR="00CE2FBB" w:rsidRPr="001079BF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CE2FBB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Борискина Ж.Н.,</w:t>
            </w:r>
          </w:p>
          <w:p w:rsidR="004209AF" w:rsidRDefault="004209AF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A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4209A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420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E2FBB" w:rsidRPr="001079BF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8(815 33)</w:t>
            </w:r>
            <w:r w:rsidRPr="001079BF">
              <w:rPr>
                <w:rFonts w:ascii="Times New Roman" w:eastAsia="Calibri" w:hAnsi="Times New Roman" w:cs="Times New Roman"/>
                <w:sz w:val="24"/>
                <w:szCs w:val="24"/>
              </w:rPr>
              <w:t>92800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76" w:type="pct"/>
          </w:tcPr>
          <w:p w:rsidR="00CE2FBB" w:rsidRPr="001079BF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9B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079BF">
              <w:rPr>
                <w:rFonts w:ascii="Times New Roman" w:hAnsi="Times New Roman"/>
                <w:sz w:val="24"/>
                <w:szCs w:val="24"/>
              </w:rPr>
              <w:t xml:space="preserve"> мероприятие «Будущее начинается сегодня»</w:t>
            </w:r>
          </w:p>
        </w:tc>
        <w:tc>
          <w:tcPr>
            <w:tcW w:w="621" w:type="pct"/>
          </w:tcPr>
          <w:p w:rsidR="00CE2FBB" w:rsidRPr="001079BF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B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8" w:type="pct"/>
          </w:tcPr>
          <w:p w:rsidR="00CE2FBB" w:rsidRPr="001079BF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 w:rsidRPr="00D834FD">
              <w:rPr>
                <w:rFonts w:ascii="Times New Roman" w:hAnsi="Times New Roman"/>
                <w:sz w:val="24"/>
                <w:szCs w:val="24"/>
              </w:rPr>
              <w:t xml:space="preserve">Школьники побывали в музее Кандалакшского алюминиевого завода. В зале совещаний бытового корпуса их вниманию был представлен фильм «80 лет алюминиевой промышленности России». Учащиеся посетили склад готовой продукции, анодной массы, глинозёма, посмотрели кремниево-преобразовательную подстанцию снаружи, зашли в корпус электролиза и даже заглянули в литейное отделение. Старшеклассники узнали о технологии изготовления алюминия, встретились с руководителем и представителями молодежного совета </w:t>
            </w:r>
            <w:proofErr w:type="spellStart"/>
            <w:r w:rsidRPr="00D834FD">
              <w:rPr>
                <w:rFonts w:ascii="Times New Roman" w:hAnsi="Times New Roman"/>
                <w:sz w:val="24"/>
                <w:szCs w:val="24"/>
              </w:rPr>
              <w:t>КАЗа</w:t>
            </w:r>
            <w:proofErr w:type="spellEnd"/>
            <w:r w:rsidRPr="00D834FD">
              <w:rPr>
                <w:rFonts w:ascii="Times New Roman" w:hAnsi="Times New Roman"/>
                <w:sz w:val="24"/>
                <w:szCs w:val="24"/>
              </w:rPr>
              <w:t>. Мероприятие «Будущее начинается сегодня» дало возможность старшеклассникам наглядно познакомиться с профессией металлурга, было много вопросов и впечатлений.</w:t>
            </w:r>
          </w:p>
        </w:tc>
        <w:tc>
          <w:tcPr>
            <w:tcW w:w="736" w:type="pct"/>
          </w:tcPr>
          <w:p w:rsidR="00CE2FBB" w:rsidRPr="001F0695" w:rsidRDefault="00CE2FBB" w:rsidP="00CE2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C8C">
              <w:rPr>
                <w:rFonts w:ascii="Times New Roman" w:hAnsi="Times New Roman"/>
                <w:sz w:val="24"/>
                <w:szCs w:val="24"/>
              </w:rPr>
              <w:t xml:space="preserve">Обучающиеся 10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780C8C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24" w:type="pct"/>
          </w:tcPr>
          <w:p w:rsidR="00CE2FBB" w:rsidRPr="00780C8C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t>филиал</w:t>
            </w:r>
            <w:proofErr w:type="gramEnd"/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АО «СУАЛ» «КАЗ-СУАЛ»</w:t>
            </w:r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9" w:type="pct"/>
          </w:tcPr>
          <w:p w:rsidR="00CE2FBB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 И.В.</w:t>
            </w:r>
            <w:r w:rsidR="00EB58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2FBB" w:rsidRPr="00780C8C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8(815 33)92597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pct"/>
          </w:tcPr>
          <w:p w:rsidR="00CE2FBB" w:rsidRPr="001079BF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9BF">
              <w:rPr>
                <w:rFonts w:ascii="Times New Roman" w:hAnsi="Times New Roman"/>
                <w:sz w:val="24"/>
                <w:szCs w:val="24"/>
              </w:rPr>
              <w:t>Кейсовый</w:t>
            </w:r>
            <w:proofErr w:type="spellEnd"/>
            <w:r w:rsidRPr="001079BF">
              <w:rPr>
                <w:rFonts w:ascii="Times New Roman" w:hAnsi="Times New Roman"/>
                <w:sz w:val="24"/>
                <w:szCs w:val="24"/>
              </w:rPr>
              <w:t xml:space="preserve"> чемпионат «Профессионалы будущего»</w:t>
            </w:r>
          </w:p>
        </w:tc>
        <w:tc>
          <w:tcPr>
            <w:tcW w:w="621" w:type="pct"/>
          </w:tcPr>
          <w:p w:rsidR="00CE2FBB" w:rsidRPr="001079BF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780C8C">
              <w:rPr>
                <w:rFonts w:ascii="Times New Roman" w:hAnsi="Times New Roman"/>
                <w:sz w:val="24"/>
                <w:szCs w:val="24"/>
              </w:rPr>
              <w:t xml:space="preserve"> отраслевых </w:t>
            </w:r>
            <w:proofErr w:type="spellStart"/>
            <w:r w:rsidRPr="00780C8C">
              <w:rPr>
                <w:rFonts w:ascii="Times New Roman" w:hAnsi="Times New Roman"/>
                <w:sz w:val="24"/>
                <w:szCs w:val="24"/>
              </w:rPr>
              <w:t>кейсовых</w:t>
            </w:r>
            <w:proofErr w:type="spellEnd"/>
            <w:r w:rsidRPr="00780C8C">
              <w:rPr>
                <w:rFonts w:ascii="Times New Roman" w:hAnsi="Times New Roman"/>
                <w:sz w:val="24"/>
                <w:szCs w:val="24"/>
              </w:rPr>
              <w:t xml:space="preserve"> заданий по трём направлениям:</w:t>
            </w:r>
          </w:p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 w:rsidRPr="00780C8C">
              <w:rPr>
                <w:rFonts w:ascii="Times New Roman" w:hAnsi="Times New Roman"/>
                <w:sz w:val="24"/>
                <w:szCs w:val="24"/>
              </w:rPr>
              <w:t>- металлургия;</w:t>
            </w:r>
          </w:p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 w:rsidRPr="00780C8C">
              <w:rPr>
                <w:rFonts w:ascii="Times New Roman" w:hAnsi="Times New Roman"/>
                <w:sz w:val="24"/>
                <w:szCs w:val="24"/>
              </w:rPr>
              <w:t>- социальная политика;</w:t>
            </w:r>
          </w:p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 w:rsidRPr="00780C8C">
              <w:rPr>
                <w:rFonts w:ascii="Times New Roman" w:hAnsi="Times New Roman"/>
                <w:sz w:val="24"/>
                <w:szCs w:val="24"/>
              </w:rPr>
              <w:t>- энергетика.</w:t>
            </w:r>
          </w:p>
          <w:p w:rsidR="00CE2FBB" w:rsidRPr="00780C8C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FBB" w:rsidRPr="001079BF" w:rsidRDefault="00CE2FBB" w:rsidP="00CE2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80C8C">
              <w:rPr>
                <w:rFonts w:ascii="Times New Roman" w:hAnsi="Times New Roman"/>
                <w:sz w:val="24"/>
                <w:szCs w:val="24"/>
              </w:rPr>
              <w:t>Участниками Чемпионата могут стать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численностью от 3 до 5 человек)</w:t>
            </w:r>
          </w:p>
        </w:tc>
        <w:tc>
          <w:tcPr>
            <w:tcW w:w="736" w:type="pct"/>
          </w:tcPr>
          <w:p w:rsidR="00CE2FBB" w:rsidRPr="00780C8C" w:rsidRDefault="00CE2FBB" w:rsidP="00CE2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C8C">
              <w:rPr>
                <w:rFonts w:ascii="Times New Roman" w:hAnsi="Times New Roman"/>
                <w:sz w:val="24"/>
                <w:szCs w:val="24"/>
              </w:rPr>
              <w:t>Обучающиеся 10 классов</w:t>
            </w:r>
          </w:p>
        </w:tc>
        <w:tc>
          <w:tcPr>
            <w:tcW w:w="924" w:type="pct"/>
          </w:tcPr>
          <w:p w:rsidR="00CE2FBB" w:rsidRPr="00780C8C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t>филиал</w:t>
            </w:r>
            <w:proofErr w:type="gramEnd"/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АО «СУАЛ» «КАЗ-СУАЛ»</w:t>
            </w:r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80C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9" w:type="pct"/>
          </w:tcPr>
          <w:p w:rsidR="00CE2FBB" w:rsidRPr="00780C8C" w:rsidRDefault="00CE2FBB" w:rsidP="00CE2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 И.В.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pct"/>
          </w:tcPr>
          <w:p w:rsidR="00CE2FBB" w:rsidRPr="00696375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75">
              <w:rPr>
                <w:rFonts w:ascii="Times New Roman" w:eastAsia="Calibri" w:hAnsi="Times New Roman" w:cs="Times New Roman"/>
                <w:sz w:val="24"/>
                <w:szCs w:val="24"/>
              </w:rPr>
              <w:t>Школа военно-патриотического воспитания «Мужество»</w:t>
            </w:r>
          </w:p>
        </w:tc>
        <w:tc>
          <w:tcPr>
            <w:tcW w:w="621" w:type="pct"/>
          </w:tcPr>
          <w:p w:rsidR="00CE2FBB" w:rsidRPr="00696375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8" w:type="pct"/>
          </w:tcPr>
          <w:p w:rsidR="00CE2FBB" w:rsidRPr="00E80DC6" w:rsidRDefault="00CE2FBB" w:rsidP="006C7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«Мужество» - военно-патриотическое объединение обучающихся, направленное на подготовку обучающихся к осознанному выбору профессии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направлению военная служба,</w:t>
            </w:r>
            <w:r w:rsidRPr="00E80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на подготовку допризывной молодёжи к службе в армии. Цель: формирование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Отечеству,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      </w:r>
          </w:p>
        </w:tc>
        <w:tc>
          <w:tcPr>
            <w:tcW w:w="736" w:type="pct"/>
          </w:tcPr>
          <w:p w:rsidR="00CE2FBB" w:rsidRPr="0063377B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068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 возрасте 13-18 лет</w:t>
            </w:r>
          </w:p>
        </w:tc>
        <w:tc>
          <w:tcPr>
            <w:tcW w:w="924" w:type="pct"/>
          </w:tcPr>
          <w:p w:rsidR="00CE2FBB" w:rsidRPr="008053EF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375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Кандалакшского и Ковдорского районов, </w:t>
            </w:r>
            <w:proofErr w:type="gramStart"/>
            <w:r w:rsidRPr="008053EF">
              <w:rPr>
                <w:rFonts w:ascii="Times New Roman" w:hAnsi="Times New Roman" w:cs="Times New Roman"/>
                <w:sz w:val="24"/>
                <w:szCs w:val="24"/>
              </w:rPr>
              <w:t>города  Полярные</w:t>
            </w:r>
            <w:proofErr w:type="gramEnd"/>
            <w:r w:rsidRPr="008053EF">
              <w:rPr>
                <w:rFonts w:ascii="Times New Roman" w:hAnsi="Times New Roman" w:cs="Times New Roman"/>
                <w:sz w:val="24"/>
                <w:szCs w:val="24"/>
              </w:rPr>
              <w:t xml:space="preserve"> Зори Мурманской области,</w:t>
            </w:r>
          </w:p>
          <w:p w:rsidR="00CE2FBB" w:rsidRPr="008053EF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ПОУ Кандалакшская АШ ДОСААФ,</w:t>
            </w:r>
          </w:p>
          <w:p w:rsidR="00CE2FBB" w:rsidRPr="008053EF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375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Кандалакшское отделение Всероссийской общественной организации ветеранов боевых </w:t>
            </w:r>
            <w:proofErr w:type="gramStart"/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действий  «</w:t>
            </w:r>
            <w:proofErr w:type="gramEnd"/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Боевое братство»,</w:t>
            </w:r>
          </w:p>
          <w:p w:rsidR="00CE2FBB" w:rsidRPr="008053EF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Совет Мурманской региональной общественной организации: Военно-патриотический поисковый отряд «</w:t>
            </w:r>
            <w:proofErr w:type="spellStart"/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Верман</w:t>
            </w:r>
            <w:proofErr w:type="spellEnd"/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E2FBB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37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района,</w:t>
            </w:r>
          </w:p>
          <w:p w:rsidR="00CE2FBB" w:rsidRPr="008053EF" w:rsidRDefault="00CE2FBB" w:rsidP="00CE2FBB">
            <w:pPr>
              <w:pStyle w:val="a4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759" w:type="pct"/>
          </w:tcPr>
          <w:p w:rsidR="00CE2FBB" w:rsidRPr="00696375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75">
              <w:rPr>
                <w:rFonts w:ascii="Times New Roman" w:eastAsia="Calibri" w:hAnsi="Times New Roman" w:cs="Times New Roman"/>
                <w:sz w:val="24"/>
                <w:szCs w:val="24"/>
              </w:rPr>
              <w:t>Зуйкова И.А.</w:t>
            </w:r>
          </w:p>
          <w:p w:rsidR="00CE2FBB" w:rsidRPr="00696375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75">
              <w:rPr>
                <w:rFonts w:ascii="Times New Roman" w:eastAsia="Calibri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6375">
              <w:rPr>
                <w:rFonts w:ascii="Times New Roman" w:eastAsia="Calibri" w:hAnsi="Times New Roman" w:cs="Times New Roman"/>
                <w:sz w:val="24"/>
                <w:szCs w:val="24"/>
              </w:rPr>
              <w:t>8(953)758-95-63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«ФосАгро-класс»</w:t>
            </w:r>
          </w:p>
        </w:tc>
        <w:tc>
          <w:tcPr>
            <w:tcW w:w="621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8" w:type="pct"/>
          </w:tcPr>
          <w:p w:rsidR="00CE2FBB" w:rsidRPr="006C726B" w:rsidRDefault="00CE2FBB" w:rsidP="006C726B">
            <w:pPr>
              <w:jc w:val="both"/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«ФосАгро-классы» функционируют в школе на основании договора о совместной деятельности между муниципальным общеобразовательным учреждением «СОШ № г. Кировска» и предприятием «Апатит», входящ</w:t>
            </w:r>
            <w:r w:rsidR="006C726B">
              <w:rPr>
                <w:rFonts w:ascii="Times New Roman" w:hAnsi="Times New Roman" w:cs="Times New Roman"/>
              </w:rPr>
              <w:t>им в группу компании «ФосАгро».</w:t>
            </w:r>
          </w:p>
        </w:tc>
        <w:tc>
          <w:tcPr>
            <w:tcW w:w="73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13904">
              <w:rPr>
                <w:rFonts w:ascii="Times New Roman" w:hAnsi="Times New Roman" w:cs="Times New Roman"/>
              </w:rPr>
              <w:t>, родители,</w:t>
            </w:r>
          </w:p>
          <w:p w:rsidR="00CE2FBB" w:rsidRPr="00513904" w:rsidRDefault="00CE2FBB" w:rsidP="00CE2F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педагогические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работники, специалисты, работающие в области профессионального самоопределения</w:t>
            </w:r>
          </w:p>
        </w:tc>
        <w:tc>
          <w:tcPr>
            <w:tcW w:w="924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Кировский филиал АО «Апатит», ПАО «ФосАгро»</w:t>
            </w:r>
          </w:p>
        </w:tc>
        <w:tc>
          <w:tcPr>
            <w:tcW w:w="759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 xml:space="preserve">Азаренко И.В. </w:t>
            </w:r>
          </w:p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8153146939</w:t>
            </w:r>
          </w:p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«ФосАгро-школа»</w:t>
            </w:r>
          </w:p>
        </w:tc>
        <w:tc>
          <w:tcPr>
            <w:tcW w:w="621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98" w:type="pct"/>
          </w:tcPr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3904">
              <w:rPr>
                <w:rFonts w:ascii="Times New Roman" w:eastAsia="Calibri" w:hAnsi="Times New Roman" w:cs="Times New Roman"/>
              </w:rPr>
              <w:t>Ориентация на инженерные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профессии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>, обеспечение притока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высокотехнологичные отрасли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промышленности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образованной,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мотивированной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и имеющей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хорошую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профессиональную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подготовку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молодежи.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3904">
              <w:rPr>
                <w:rFonts w:ascii="Times New Roman" w:eastAsia="Calibri" w:hAnsi="Times New Roman" w:cs="Times New Roman"/>
              </w:rPr>
              <w:t>Мотивация обучающихся к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проведению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прикладных</w:t>
            </w:r>
          </w:p>
          <w:p w:rsidR="00CE2FBB" w:rsidRPr="00513904" w:rsidRDefault="00CE2FBB" w:rsidP="00CE2FBB">
            <w:pPr>
              <w:spacing w:after="160" w:line="2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исследований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в области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естественнонаучных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дисциплин,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информационных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технологий,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робототехники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>; выявление и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развитие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способностей каждого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>; целенаправленная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профессиональная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ориентация;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формирование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нравственной,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физически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здоровой, творчески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мыслящей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личности,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ориентированной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на выбор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профессии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>, обладающей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лидерскими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качествами и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умением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работать в команде.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3904">
              <w:rPr>
                <w:rFonts w:ascii="Times New Roman" w:eastAsia="Calibri" w:hAnsi="Times New Roman" w:cs="Times New Roman"/>
              </w:rPr>
              <w:t>Проект реализуется в городах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13904">
              <w:rPr>
                <w:rFonts w:ascii="Times New Roman" w:eastAsia="Calibri" w:hAnsi="Times New Roman" w:cs="Times New Roman"/>
              </w:rPr>
              <w:t>присутствия</w:t>
            </w:r>
            <w:proofErr w:type="gramEnd"/>
            <w:r w:rsidRPr="00513904">
              <w:rPr>
                <w:rFonts w:ascii="Times New Roman" w:eastAsia="Calibri" w:hAnsi="Times New Roman" w:cs="Times New Roman"/>
              </w:rPr>
              <w:t xml:space="preserve"> компании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3904">
              <w:rPr>
                <w:rFonts w:ascii="Times New Roman" w:eastAsia="Calibri" w:hAnsi="Times New Roman" w:cs="Times New Roman"/>
              </w:rPr>
              <w:t>«ФосАгро»: Балаково, Кировск,</w:t>
            </w:r>
          </w:p>
          <w:p w:rsidR="00CE2FBB" w:rsidRPr="00513904" w:rsidRDefault="00CE2FBB" w:rsidP="00CE2FBB">
            <w:pPr>
              <w:spacing w:after="160" w:line="20" w:lineRule="atLeast"/>
              <w:ind w:hanging="1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3904">
              <w:rPr>
                <w:rFonts w:ascii="Times New Roman" w:eastAsia="Calibri" w:hAnsi="Times New Roman" w:cs="Times New Roman"/>
              </w:rPr>
              <w:t>Апатиты, Волхов, Череповец.</w:t>
            </w:r>
          </w:p>
          <w:p w:rsidR="00CE2FBB" w:rsidRPr="00513904" w:rsidRDefault="00CE2FBB" w:rsidP="00CE2FBB">
            <w:pPr>
              <w:spacing w:line="20" w:lineRule="atLeast"/>
              <w:ind w:hanging="1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E2FBB" w:rsidRPr="00513904" w:rsidRDefault="00CE2FBB" w:rsidP="00CE2FBB">
            <w:pPr>
              <w:ind w:left="-709" w:firstLine="7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13904">
              <w:rPr>
                <w:rFonts w:ascii="Times New Roman" w:hAnsi="Times New Roman" w:cs="Times New Roman"/>
              </w:rPr>
              <w:t>, родители,</w:t>
            </w:r>
          </w:p>
          <w:p w:rsidR="00CE2FBB" w:rsidRPr="00513904" w:rsidRDefault="00CE2FBB" w:rsidP="00CE2F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педагогические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работники, специалисты, работающие в области профессионального самоопределения</w:t>
            </w:r>
          </w:p>
        </w:tc>
        <w:tc>
          <w:tcPr>
            <w:tcW w:w="924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Кировский филиал АО «Апатит», ПАО «ФосАгро»</w:t>
            </w:r>
          </w:p>
        </w:tc>
        <w:tc>
          <w:tcPr>
            <w:tcW w:w="759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Юшкова Т.Ю., 8153146939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 xml:space="preserve">Ежегодный конкурс на Грант генерального директора Кировского филиала АО «Апатит» среди обучающихся образовательных учреждений  </w:t>
            </w:r>
          </w:p>
        </w:tc>
        <w:tc>
          <w:tcPr>
            <w:tcW w:w="621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8" w:type="pct"/>
          </w:tcPr>
          <w:p w:rsidR="00CE2FBB" w:rsidRPr="00513904" w:rsidRDefault="00CE2FBB" w:rsidP="00CE2FBB">
            <w:pPr>
              <w:suppressAutoHyphens/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Целями Конкурса являются:</w:t>
            </w:r>
          </w:p>
          <w:p w:rsidR="00CE2FBB" w:rsidRPr="00513904" w:rsidRDefault="00CE2FBB" w:rsidP="00CE2FBB">
            <w:pPr>
              <w:numPr>
                <w:ilvl w:val="0"/>
                <w:numId w:val="6"/>
              </w:numPr>
              <w:tabs>
                <w:tab w:val="left" w:pos="436"/>
              </w:tabs>
              <w:suppressAutoHyphens/>
              <w:ind w:left="0" w:firstLine="1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содействие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развитию потенциала учащихся и студентов образовательных организаций/учреждений;</w:t>
            </w:r>
          </w:p>
          <w:p w:rsidR="00CE2FBB" w:rsidRPr="00513904" w:rsidRDefault="00CE2FBB" w:rsidP="00CE2FBB">
            <w:pPr>
              <w:numPr>
                <w:ilvl w:val="0"/>
                <w:numId w:val="6"/>
              </w:numPr>
              <w:tabs>
                <w:tab w:val="left" w:pos="436"/>
              </w:tabs>
              <w:suppressAutoHyphens/>
              <w:ind w:left="0" w:firstLine="1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профориентации учащихся и студентов образовательных организаций/учреждений;</w:t>
            </w:r>
          </w:p>
          <w:p w:rsidR="00CE2FBB" w:rsidRPr="00513904" w:rsidRDefault="00CE2FBB" w:rsidP="00CE2FBB">
            <w:pPr>
              <w:numPr>
                <w:ilvl w:val="0"/>
                <w:numId w:val="6"/>
              </w:numPr>
              <w:tabs>
                <w:tab w:val="left" w:pos="436"/>
              </w:tabs>
              <w:suppressAutoHyphens/>
              <w:ind w:left="0" w:firstLine="15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3904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интереса у подрастающего поколения к науке и горнодобывающей и химической отрасли;</w:t>
            </w:r>
          </w:p>
          <w:p w:rsidR="00CE2FBB" w:rsidRPr="009F0415" w:rsidRDefault="00CE2FBB" w:rsidP="00CE2FBB">
            <w:pPr>
              <w:numPr>
                <w:ilvl w:val="0"/>
                <w:numId w:val="6"/>
              </w:numPr>
              <w:tabs>
                <w:tab w:val="left" w:pos="436"/>
              </w:tabs>
              <w:suppressAutoHyphens/>
              <w:ind w:left="0" w:firstLine="152"/>
              <w:jc w:val="both"/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3904">
              <w:rPr>
                <w:rFonts w:ascii="Times New Roman" w:hAnsi="Times New Roman" w:cs="Times New Roman"/>
              </w:rPr>
              <w:t>развитие</w:t>
            </w:r>
            <w:proofErr w:type="gramEnd"/>
            <w:r w:rsidRPr="00513904">
              <w:rPr>
                <w:rFonts w:ascii="Times New Roman" w:hAnsi="Times New Roman" w:cs="Times New Roman"/>
              </w:rPr>
              <w:t xml:space="preserve"> коммуникативных навыков учащихся и студентов образов</w:t>
            </w:r>
            <w:r w:rsidR="006C726B">
              <w:rPr>
                <w:rFonts w:ascii="Times New Roman" w:hAnsi="Times New Roman" w:cs="Times New Roman"/>
              </w:rPr>
              <w:t>ательных организаций/учреждений</w:t>
            </w:r>
          </w:p>
        </w:tc>
        <w:tc>
          <w:tcPr>
            <w:tcW w:w="736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r w:rsidRPr="00513904">
              <w:rPr>
                <w:rFonts w:ascii="Times New Roman" w:hAnsi="Times New Roman" w:cs="Times New Roman"/>
              </w:rPr>
              <w:t>Кировский филиал АО «Апатит», ПАО «ФосАгро»</w:t>
            </w:r>
          </w:p>
        </w:tc>
        <w:tc>
          <w:tcPr>
            <w:tcW w:w="759" w:type="pct"/>
          </w:tcPr>
          <w:p w:rsidR="00CE2FBB" w:rsidRPr="00513904" w:rsidRDefault="00CE2FBB" w:rsidP="00CE2FBB">
            <w:pPr>
              <w:rPr>
                <w:rFonts w:ascii="Times New Roman" w:hAnsi="Times New Roman" w:cs="Times New Roman"/>
              </w:rPr>
            </w:pPr>
            <w:proofErr w:type="spellStart"/>
            <w:r w:rsidRPr="00513904">
              <w:rPr>
                <w:rFonts w:ascii="Times New Roman" w:hAnsi="Times New Roman" w:cs="Times New Roman"/>
              </w:rPr>
              <w:t>Круталевич</w:t>
            </w:r>
            <w:proofErr w:type="spellEnd"/>
            <w:r w:rsidRPr="00513904">
              <w:rPr>
                <w:rFonts w:ascii="Times New Roman" w:hAnsi="Times New Roman" w:cs="Times New Roman"/>
              </w:rPr>
              <w:t xml:space="preserve"> Е.Д.</w:t>
            </w:r>
          </w:p>
          <w:p w:rsidR="00CE2FBB" w:rsidRPr="00513904" w:rsidRDefault="00CE2FBB" w:rsidP="00CE2FBB">
            <w:pPr>
              <w:rPr>
                <w:rFonts w:ascii="Times New Roman" w:hAnsi="Times New Roman" w:cs="Times New Roman"/>
                <w:b/>
              </w:rPr>
            </w:pPr>
            <w:r w:rsidRPr="00513904">
              <w:rPr>
                <w:rFonts w:ascii="Times New Roman" w:hAnsi="Times New Roman" w:cs="Times New Roman"/>
              </w:rPr>
              <w:t>8153146939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</w:tcPr>
          <w:p w:rsidR="00CE2FBB" w:rsidRPr="00D06A83" w:rsidRDefault="00CE2FBB" w:rsidP="006C72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6A83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Муниципальный сетевой проект</w:t>
            </w:r>
          </w:p>
          <w:p w:rsidR="00CE2FBB" w:rsidRPr="00D06A83" w:rsidRDefault="00CE2FBB" w:rsidP="006C72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6A83">
              <w:rPr>
                <w:rFonts w:ascii="Times New Roman" w:eastAsia="Calibri" w:hAnsi="Times New Roman" w:cs="Times New Roman"/>
                <w:color w:val="000000"/>
              </w:rPr>
              <w:t xml:space="preserve"> «От выбора образовательной программы – к выбору профессии</w:t>
            </w:r>
            <w:r w:rsidRPr="00D06A83">
              <w:rPr>
                <w:rFonts w:ascii="Times New Roman" w:eastAsia="Calibri" w:hAnsi="Times New Roman" w:cs="Times New Roman"/>
                <w:bCs/>
                <w:color w:val="000000"/>
              </w:rPr>
              <w:t>»</w:t>
            </w:r>
          </w:p>
          <w:p w:rsidR="00CE2FBB" w:rsidRPr="00D06A83" w:rsidRDefault="00CE2FBB" w:rsidP="006C7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CE2FBB" w:rsidRPr="006C726B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6B">
              <w:rPr>
                <w:rFonts w:ascii="Times New Roman" w:eastAsia="Calibri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98" w:type="pct"/>
          </w:tcPr>
          <w:p w:rsidR="00CE2FBB" w:rsidRPr="00D06A83" w:rsidRDefault="00CE2FBB" w:rsidP="006C726B">
            <w:pPr>
              <w:rPr>
                <w:rFonts w:ascii="Times New Roman" w:eastAsia="Calibri" w:hAnsi="Times New Roman" w:cs="Times New Roman"/>
                <w:b/>
              </w:rPr>
            </w:pPr>
            <w:r w:rsidRPr="00D06A83">
              <w:rPr>
                <w:rFonts w:ascii="Times New Roman" w:eastAsia="Calibri" w:hAnsi="Times New Roman" w:cs="Times New Roman"/>
                <w:bCs/>
              </w:rPr>
              <w:t>Практическая значимость:</w:t>
            </w:r>
            <w:r w:rsidRPr="00D06A83">
              <w:rPr>
                <w:rFonts w:ascii="Times New Roman" w:eastAsia="Calibri" w:hAnsi="Times New Roman" w:cs="Times New Roman"/>
              </w:rPr>
              <w:t xml:space="preserve"> проект направлен на формирование престижа инженерно-технических профессий, формирование у обучающихся компетентностей и практических навыков в сфере научно-технической деятельности, обеспечение эффективного взаимодействия участников проекта в едином пространстве научно-технического творчества обучающихся и воспитанников муниципалитета</w:t>
            </w:r>
          </w:p>
        </w:tc>
        <w:tc>
          <w:tcPr>
            <w:tcW w:w="736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родители,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работники, специалисты</w:t>
            </w:r>
          </w:p>
        </w:tc>
        <w:tc>
          <w:tcPr>
            <w:tcW w:w="924" w:type="pct"/>
          </w:tcPr>
          <w:p w:rsidR="00CE2FBB" w:rsidRPr="00D06A83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759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Раиса Фёдоровна, главный специалист МКУ Управления образования,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(81535) 5-11-57</w:t>
            </w: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pct"/>
          </w:tcPr>
          <w:p w:rsidR="00CE2FBB" w:rsidRPr="00D06A83" w:rsidRDefault="00CE2FBB" w:rsidP="00CE2F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6A83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Муниципальный проект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"Шаги в медицину: создание практико-ориентированной модели медицинского класса"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CE2FBB" w:rsidRPr="00D06A83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pct"/>
          </w:tcPr>
          <w:p w:rsidR="00CE2FBB" w:rsidRPr="00D06A83" w:rsidRDefault="00CE2FBB" w:rsidP="006C7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обучающимся 10-11-ых классов в профессиональном самоопределении, становлении, проектировании дальнейшей профессиональной карьеры на основе продвижения профессий, востребованных на рынке труда.</w:t>
            </w:r>
          </w:p>
          <w:p w:rsidR="00CE2FBB" w:rsidRPr="00D06A83" w:rsidRDefault="00CE2FBB" w:rsidP="006C7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 теоретических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занятий. Обучение проходит на базе Ковдорского филиала </w:t>
            </w: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Мончегорской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больницы.</w:t>
            </w:r>
          </w:p>
        </w:tc>
        <w:tc>
          <w:tcPr>
            <w:tcW w:w="736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10-11-ых классов, планирующих поступление на медицинские специальности</w:t>
            </w:r>
          </w:p>
        </w:tc>
        <w:tc>
          <w:tcPr>
            <w:tcW w:w="924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Ковдорский филиал </w:t>
            </w: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Мончегорской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центральной районной больницы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Владимировна, заместитель директора МБОУ СОШ №1,</w:t>
            </w: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ovkovdor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6" w:type="pct"/>
          </w:tcPr>
          <w:p w:rsidR="00CE2FBB" w:rsidRPr="0050779C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социально – </w:t>
            </w:r>
            <w:proofErr w:type="spellStart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«Выбери верный путь!»</w:t>
            </w:r>
          </w:p>
        </w:tc>
        <w:tc>
          <w:tcPr>
            <w:tcW w:w="621" w:type="pct"/>
          </w:tcPr>
          <w:p w:rsidR="00CE2FBB" w:rsidRPr="0050779C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98" w:type="pct"/>
          </w:tcPr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проекта: </w:t>
            </w:r>
          </w:p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  <w:proofErr w:type="gramEnd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 ребенка, его интеграция с обществом, рассматриваемая самим ребенком как перспектива интересной жизни, достигающаяся путем реализации его интересов и формирования потребностей в самореализации, саморазвитии, самосовершенствовании и готовности к выполнению различных функций в обществе.</w:t>
            </w:r>
          </w:p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деятельности:</w:t>
            </w:r>
          </w:p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 и учреждения г. Мурманска.</w:t>
            </w:r>
          </w:p>
        </w:tc>
        <w:tc>
          <w:tcPr>
            <w:tcW w:w="736" w:type="pct"/>
          </w:tcPr>
          <w:p w:rsidR="00CE2FBB" w:rsidRPr="0050779C" w:rsidRDefault="00CE2FBB" w:rsidP="00CE2F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аудитория: обучающиеся, </w:t>
            </w:r>
            <w:proofErr w:type="gramStart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их  родители</w:t>
            </w:r>
            <w:proofErr w:type="gramEnd"/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(законные представители)  и     педагоги образовательных учреждений города Мурманска.</w:t>
            </w:r>
          </w:p>
          <w:p w:rsidR="00CE2FBB" w:rsidRPr="0050779C" w:rsidRDefault="00CE2FBB" w:rsidP="00CE2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CE2FBB" w:rsidRPr="0050779C" w:rsidRDefault="00CE2FBB" w:rsidP="00CE2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9C">
              <w:rPr>
                <w:rFonts w:ascii="Times New Roman" w:eastAsia="Calibri" w:hAnsi="Times New Roman" w:cs="Times New Roman"/>
                <w:sz w:val="24"/>
                <w:szCs w:val="24"/>
              </w:rPr>
              <w:t>ГОБУ Центр занятости населения города Мурманска, СП Центр профессионального развития молодежи МАУ МП «Объединение молодежных центров», СПО, ВПО г. Мурманска, Мурманский областной художественный музей, предприятия города Мурманска</w:t>
            </w:r>
          </w:p>
        </w:tc>
        <w:tc>
          <w:tcPr>
            <w:tcW w:w="759" w:type="pct"/>
          </w:tcPr>
          <w:p w:rsidR="00CE2FBB" w:rsidRPr="00D06A83" w:rsidRDefault="00CE2FBB" w:rsidP="00CE2F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FBB" w:rsidRPr="006B14F6" w:rsidTr="0067506F">
        <w:tc>
          <w:tcPr>
            <w:tcW w:w="187" w:type="pct"/>
          </w:tcPr>
          <w:p w:rsidR="00CE2FBB" w:rsidRPr="006B14F6" w:rsidRDefault="004209AF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6" w:type="pct"/>
          </w:tcPr>
          <w:p w:rsidR="00CE2FBB" w:rsidRPr="00782BBA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CC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782BBA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«Муниципальная модель сетевого взаимодействия по реализации инновационных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782BBA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82BB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«Инженеры кадры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A">
              <w:rPr>
                <w:rFonts w:ascii="Times New Roman" w:hAnsi="Times New Roman" w:cs="Times New Roman"/>
                <w:sz w:val="24"/>
                <w:szCs w:val="24"/>
              </w:rPr>
              <w:t>(краткое/рабочее название «Сегодня исследователь</w:t>
            </w:r>
            <w:r w:rsidRPr="005561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BBA">
              <w:rPr>
                <w:rFonts w:ascii="Times New Roman" w:hAnsi="Times New Roman" w:cs="Times New Roman"/>
                <w:sz w:val="24"/>
                <w:szCs w:val="24"/>
              </w:rPr>
              <w:t>завтра инженер»)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922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«Школа </w:t>
            </w:r>
            <w:proofErr w:type="spellStart"/>
            <w:r w:rsidRPr="009227CC">
              <w:rPr>
                <w:rFonts w:ascii="Times New Roman" w:hAnsi="Times New Roman" w:cs="Times New Roman"/>
                <w:i/>
                <w:sz w:val="24"/>
                <w:szCs w:val="24"/>
              </w:rPr>
              <w:t>Росатома</w:t>
            </w:r>
            <w:proofErr w:type="spellEnd"/>
            <w:r w:rsidRPr="009227C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21" w:type="pct"/>
          </w:tcPr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FBB" w:rsidRPr="00241034" w:rsidRDefault="00CE2FBB" w:rsidP="00CE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98" w:type="pct"/>
          </w:tcPr>
          <w:p w:rsidR="00CE2FBB" w:rsidRPr="00BD0E45" w:rsidRDefault="00CE2FBB" w:rsidP="00CE2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непрерывного</w:t>
            </w:r>
            <w:r w:rsidRPr="00BD0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математического и   естественнонаучного образования, повышение престижа </w:t>
            </w:r>
            <w:r w:rsidRPr="00BD0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специальностей</w:t>
            </w:r>
          </w:p>
          <w:p w:rsidR="00CE2FBB" w:rsidRDefault="00CE2FBB" w:rsidP="00CE2F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B" w:rsidRPr="00F00FA6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одарённых детей, проявляющих склонность к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ядерной сфере, оказание поддержки в профессиональном и личностном развитии обучающихся</w:t>
            </w:r>
          </w:p>
        </w:tc>
        <w:tc>
          <w:tcPr>
            <w:tcW w:w="736" w:type="pct"/>
          </w:tcPr>
          <w:p w:rsidR="00CE2FBB" w:rsidRPr="0055616E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классов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BB" w:rsidRDefault="00CE2FBB" w:rsidP="00CE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B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2FBB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E2FBB" w:rsidRPr="00F00FA6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924" w:type="pct"/>
          </w:tcPr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Кольская АЭС </w:t>
            </w:r>
          </w:p>
          <w:p w:rsidR="00CE2FBB" w:rsidRPr="00241034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034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Кольской АЭС</w:t>
            </w:r>
          </w:p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5616E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556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«Школьная лига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РОСНАНО»</w:t>
            </w:r>
          </w:p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>Отдел содействия трудоустройству граждан города Полярные Зори</w:t>
            </w:r>
          </w:p>
          <w:p w:rsidR="00CE2FBB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«МАГУ» </w:t>
            </w:r>
            <w:r w:rsidRPr="00FE61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E2FBB" w:rsidRPr="00FE610E" w:rsidRDefault="00CE2FBB" w:rsidP="00CE2F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610E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«ПЭК»</w:t>
            </w:r>
          </w:p>
          <w:p w:rsidR="00CE2FBB" w:rsidRDefault="00CE2FBB" w:rsidP="00CE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B" w:rsidRPr="0055616E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E">
              <w:rPr>
                <w:rFonts w:ascii="Times New Roman" w:hAnsi="Times New Roman" w:cs="Times New Roman"/>
                <w:sz w:val="24"/>
                <w:szCs w:val="24"/>
              </w:rPr>
              <w:t xml:space="preserve">Кольская АЭС </w:t>
            </w:r>
          </w:p>
          <w:p w:rsidR="00CE2FBB" w:rsidRPr="00241034" w:rsidRDefault="00CE2FBB" w:rsidP="00CE2FB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034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Кольской АЭС</w:t>
            </w:r>
          </w:p>
          <w:p w:rsidR="00CE2FBB" w:rsidRPr="006B14F6" w:rsidRDefault="00CE2FBB" w:rsidP="00CE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CE2FBB" w:rsidRPr="00700ADD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23">
              <w:rPr>
                <w:rFonts w:ascii="Times New Roman" w:hAnsi="Times New Roman" w:cs="Times New Roman"/>
                <w:i/>
                <w:sz w:val="24"/>
                <w:szCs w:val="24"/>
              </w:rPr>
              <w:t>Лобанова Елена Анатольевна</w:t>
            </w:r>
            <w:r w:rsidRPr="00241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образования, </w:t>
            </w:r>
            <w:r w:rsidRPr="00241034">
              <w:rPr>
                <w:rFonts w:ascii="Times New Roman" w:hAnsi="Times New Roman" w:cs="Times New Roman"/>
                <w:sz w:val="23"/>
                <w:szCs w:val="23"/>
              </w:rPr>
              <w:t>(81532)7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41034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41034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E2FBB" w:rsidRPr="00D161E3" w:rsidRDefault="00CE2FBB" w:rsidP="00CE2FBB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161E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Акимова Светлана Анатольевна, </w:t>
            </w:r>
          </w:p>
          <w:p w:rsidR="00CE2FBB" w:rsidRDefault="00CE2FBB" w:rsidP="00CE2F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41034">
              <w:rPr>
                <w:rFonts w:ascii="Times New Roman" w:hAnsi="Times New Roman" w:cs="Times New Roman"/>
                <w:sz w:val="23"/>
                <w:szCs w:val="23"/>
              </w:rPr>
              <w:t>и.о</w:t>
            </w:r>
            <w:proofErr w:type="spellEnd"/>
            <w:r w:rsidRPr="0024103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заведующего </w:t>
            </w:r>
          </w:p>
          <w:p w:rsidR="00CE2FBB" w:rsidRDefault="00CE2FBB" w:rsidP="00CE2F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МБУО ИМК РО, </w:t>
            </w:r>
          </w:p>
          <w:p w:rsidR="00CE2FBB" w:rsidRPr="00241034" w:rsidRDefault="00CE2FBB" w:rsidP="00CE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(81532)7-17-73</w:t>
            </w:r>
          </w:p>
        </w:tc>
      </w:tr>
      <w:tr w:rsidR="0067506F" w:rsidRPr="00DC7A71" w:rsidTr="0067506F">
        <w:tc>
          <w:tcPr>
            <w:tcW w:w="187" w:type="pct"/>
          </w:tcPr>
          <w:p w:rsidR="0067506F" w:rsidRPr="00DC7A71" w:rsidRDefault="004209A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</w:tcPr>
          <w:p w:rsidR="002E70BD" w:rsidRPr="002E70BD" w:rsidRDefault="002E70BD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«МСК им.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B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профессииМСК</w:t>
            </w:r>
            <w:proofErr w:type="spellEnd"/>
          </w:p>
        </w:tc>
        <w:tc>
          <w:tcPr>
            <w:tcW w:w="621" w:type="pct"/>
          </w:tcPr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Более 800</w:t>
            </w:r>
          </w:p>
        </w:tc>
        <w:tc>
          <w:tcPr>
            <w:tcW w:w="898" w:type="pct"/>
          </w:tcPr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и группе ВК интересной информации с </w:t>
            </w:r>
            <w:proofErr w:type="spellStart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профессииМСК</w:t>
            </w:r>
            <w:proofErr w:type="spellEnd"/>
          </w:p>
        </w:tc>
        <w:tc>
          <w:tcPr>
            <w:tcW w:w="736" w:type="pct"/>
          </w:tcPr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Студенты, абитуриенты, родители</w:t>
            </w:r>
          </w:p>
        </w:tc>
        <w:tc>
          <w:tcPr>
            <w:tcW w:w="924" w:type="pct"/>
          </w:tcPr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Информационный интеллект-центр №10</w:t>
            </w:r>
          </w:p>
        </w:tc>
        <w:tc>
          <w:tcPr>
            <w:tcW w:w="759" w:type="pct"/>
          </w:tcPr>
          <w:p w:rsidR="0067506F" w:rsidRPr="00DC7A71" w:rsidRDefault="0067506F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 w:rsidRPr="00DC7A71">
              <w:rPr>
                <w:rFonts w:ascii="Times New Roman" w:hAnsi="Times New Roman" w:cs="Times New Roman"/>
                <w:sz w:val="24"/>
                <w:szCs w:val="24"/>
              </w:rPr>
              <w:t xml:space="preserve"> М.И., начальник учебно-воспитательного отдела, 9113125895</w:t>
            </w:r>
          </w:p>
        </w:tc>
      </w:tr>
      <w:tr w:rsidR="0067506F" w:rsidRPr="006C726B" w:rsidTr="0067506F">
        <w:tc>
          <w:tcPr>
            <w:tcW w:w="187" w:type="pct"/>
          </w:tcPr>
          <w:p w:rsidR="0067506F" w:rsidRPr="006C726B" w:rsidRDefault="0067506F" w:rsidP="0067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pct"/>
          </w:tcPr>
          <w:p w:rsidR="0067506F" w:rsidRDefault="0067506F" w:rsidP="0067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13 проектов </w:t>
            </w:r>
          </w:p>
          <w:p w:rsidR="0067506F" w:rsidRPr="006C726B" w:rsidRDefault="0067506F" w:rsidP="0067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67506F" w:rsidRPr="006C726B" w:rsidRDefault="002E70BD" w:rsidP="00675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673</w:t>
            </w:r>
            <w:r w:rsidR="006750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участника</w:t>
            </w:r>
          </w:p>
        </w:tc>
        <w:tc>
          <w:tcPr>
            <w:tcW w:w="898" w:type="pct"/>
          </w:tcPr>
          <w:p w:rsidR="0067506F" w:rsidRPr="006C726B" w:rsidRDefault="0067506F" w:rsidP="00675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67506F" w:rsidRPr="006C726B" w:rsidRDefault="0067506F" w:rsidP="0067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pct"/>
          </w:tcPr>
          <w:p w:rsidR="0067506F" w:rsidRPr="006C726B" w:rsidRDefault="0067506F" w:rsidP="0067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67506F" w:rsidRPr="006C726B" w:rsidRDefault="0067506F" w:rsidP="00675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627" w:rsidRPr="006B14F6" w:rsidRDefault="00AB5627" w:rsidP="00AB5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33E" w:rsidRPr="006B14F6" w:rsidRDefault="0056733E" w:rsidP="0056733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Организационно-методическое сопровождение </w:t>
      </w:r>
      <w:r w:rsidR="00B0053E" w:rsidRPr="006B14F6">
        <w:rPr>
          <w:rFonts w:ascii="Times New Roman" w:hAnsi="Times New Roman" w:cs="Times New Roman"/>
          <w:b/>
          <w:sz w:val="24"/>
          <w:szCs w:val="24"/>
        </w:rPr>
        <w:t>профориентации</w:t>
      </w:r>
      <w:r w:rsidRPr="006B14F6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</w:t>
      </w:r>
    </w:p>
    <w:p w:rsidR="00F72E31" w:rsidRPr="006B14F6" w:rsidRDefault="00F72E31" w:rsidP="00F72E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E31" w:rsidRPr="006B14F6" w:rsidRDefault="00F72E31" w:rsidP="008107A6">
      <w:pPr>
        <w:pStyle w:val="a4"/>
        <w:numPr>
          <w:ilvl w:val="1"/>
          <w:numId w:val="1"/>
        </w:num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14F6">
        <w:rPr>
          <w:rFonts w:ascii="Times New Roman" w:hAnsi="Times New Roman" w:cs="Times New Roman"/>
          <w:sz w:val="24"/>
          <w:szCs w:val="24"/>
        </w:rPr>
        <w:t>Массовые профориентационные мероприятия, проведенные среди обучающихся на территории муниципального образования</w:t>
      </w:r>
      <w:r w:rsidR="001733C2" w:rsidRPr="006B14F6">
        <w:rPr>
          <w:rFonts w:ascii="Times New Roman" w:hAnsi="Times New Roman" w:cs="Times New Roman"/>
          <w:sz w:val="24"/>
          <w:szCs w:val="24"/>
        </w:rPr>
        <w:t xml:space="preserve"> </w:t>
      </w:r>
      <w:r w:rsidRPr="006B14F6">
        <w:rPr>
          <w:rFonts w:ascii="Times New Roman" w:hAnsi="Times New Roman" w:cs="Times New Roman"/>
          <w:sz w:val="24"/>
          <w:szCs w:val="24"/>
        </w:rPr>
        <w:t>(форумы, фестивали, салоны, выставки, ярмарки вакансий и др.)</w:t>
      </w:r>
      <w:r w:rsidR="001733C2" w:rsidRPr="006B14F6">
        <w:rPr>
          <w:rFonts w:ascii="Times New Roman" w:hAnsi="Times New Roman" w:cs="Times New Roman"/>
          <w:sz w:val="24"/>
          <w:szCs w:val="24"/>
        </w:rPr>
        <w:t>.</w:t>
      </w:r>
    </w:p>
    <w:p w:rsidR="00F72E31" w:rsidRPr="006B14F6" w:rsidRDefault="006E54D2" w:rsidP="00F72E31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F6">
        <w:rPr>
          <w:rFonts w:ascii="Times New Roman" w:hAnsi="Times New Roman" w:cs="Times New Roman"/>
          <w:sz w:val="24"/>
          <w:szCs w:val="24"/>
        </w:rPr>
        <w:t xml:space="preserve">* </w:t>
      </w:r>
      <w:r w:rsidR="00F72E31" w:rsidRPr="006B14F6">
        <w:rPr>
          <w:rFonts w:ascii="Times New Roman" w:hAnsi="Times New Roman" w:cs="Times New Roman"/>
          <w:i/>
          <w:sz w:val="24"/>
          <w:szCs w:val="24"/>
        </w:rPr>
        <w:t>При заполнении формы не учитываются мероприятия, имеющие институциональный уровень (школьные экскурсии, профориентационные встречи, профориентационные беседы, тестирования и др.). Учитываются только мероприятия, имеющие муниципальный статус.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3725"/>
        <w:gridCol w:w="4123"/>
        <w:gridCol w:w="3296"/>
        <w:gridCol w:w="2137"/>
      </w:tblGrid>
      <w:tr w:rsidR="008E4334" w:rsidRPr="006B14F6" w:rsidTr="008E4334">
        <w:tc>
          <w:tcPr>
            <w:tcW w:w="439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5B85" w:rsidRPr="006B14F6" w:rsidRDefault="00345B85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9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профориентационных мероприятий в муниципальном образовании</w:t>
            </w:r>
          </w:p>
        </w:tc>
        <w:tc>
          <w:tcPr>
            <w:tcW w:w="1416" w:type="pct"/>
          </w:tcPr>
          <w:p w:rsidR="008E4334" w:rsidRPr="006B14F6" w:rsidRDefault="00DA3482" w:rsidP="008E43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Из них мероприятий, проведенных на межведомственной основе</w:t>
            </w:r>
          </w:p>
        </w:tc>
        <w:tc>
          <w:tcPr>
            <w:tcW w:w="1132" w:type="pct"/>
          </w:tcPr>
          <w:p w:rsidR="008E4334" w:rsidRPr="006B14F6" w:rsidRDefault="00DA3482" w:rsidP="008E43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Из них мероприятий, проведенных при поддержке, активном участии региональных предприятий, организаций и компаний-работодателей</w:t>
            </w:r>
          </w:p>
        </w:tc>
        <w:tc>
          <w:tcPr>
            <w:tcW w:w="734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8E4334" w:rsidRPr="006B14F6" w:rsidTr="008E4334">
        <w:tc>
          <w:tcPr>
            <w:tcW w:w="439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279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416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132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734" w:type="pct"/>
          </w:tcPr>
          <w:p w:rsidR="008E4334" w:rsidRPr="006B14F6" w:rsidRDefault="008E4334" w:rsidP="00F72E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C60F9B" w:rsidRPr="006C726B" w:rsidTr="00A3730C">
        <w:tc>
          <w:tcPr>
            <w:tcW w:w="439" w:type="pct"/>
          </w:tcPr>
          <w:p w:rsidR="00C60F9B" w:rsidRPr="006C726B" w:rsidRDefault="00C60F9B" w:rsidP="00C60F9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pct"/>
            <w:shd w:val="clear" w:color="auto" w:fill="auto"/>
          </w:tcPr>
          <w:p w:rsidR="00C60F9B" w:rsidRDefault="00DC7A71" w:rsidP="00C60F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 (из них 68 ПОО)</w:t>
            </w:r>
          </w:p>
          <w:p w:rsidR="00DC7A71" w:rsidRPr="006C726B" w:rsidRDefault="00DC7A71" w:rsidP="00C60F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pct"/>
            <w:shd w:val="clear" w:color="auto" w:fill="auto"/>
          </w:tcPr>
          <w:p w:rsidR="00C60F9B" w:rsidRPr="006C726B" w:rsidRDefault="00DC7A71" w:rsidP="00C60F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(из них 40 ПОО)</w:t>
            </w:r>
          </w:p>
        </w:tc>
        <w:tc>
          <w:tcPr>
            <w:tcW w:w="1132" w:type="pct"/>
            <w:shd w:val="clear" w:color="auto" w:fill="auto"/>
          </w:tcPr>
          <w:p w:rsidR="00C60F9B" w:rsidRPr="006C726B" w:rsidRDefault="00DC7A71" w:rsidP="00C60F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 (из них 25 ПОО)</w:t>
            </w:r>
          </w:p>
        </w:tc>
        <w:tc>
          <w:tcPr>
            <w:tcW w:w="734" w:type="pct"/>
            <w:shd w:val="clear" w:color="auto" w:fill="auto"/>
          </w:tcPr>
          <w:p w:rsidR="00C60F9B" w:rsidRPr="006C726B" w:rsidRDefault="00DC7A71" w:rsidP="00C60F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9134 (из них 2899 ПОО)</w:t>
            </w:r>
          </w:p>
        </w:tc>
      </w:tr>
    </w:tbl>
    <w:p w:rsidR="00F72E31" w:rsidRPr="006B14F6" w:rsidRDefault="00F72E31" w:rsidP="00F72E3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4334" w:rsidRPr="006B14F6" w:rsidRDefault="008E4334" w:rsidP="001733C2">
      <w:pPr>
        <w:pStyle w:val="a4"/>
        <w:numPr>
          <w:ilvl w:val="2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14F6">
        <w:rPr>
          <w:rFonts w:ascii="Times New Roman" w:hAnsi="Times New Roman" w:cs="Times New Roman"/>
          <w:sz w:val="24"/>
          <w:szCs w:val="24"/>
        </w:rPr>
        <w:t>Название и описание</w:t>
      </w:r>
      <w:r w:rsidR="001733C2" w:rsidRPr="006B14F6">
        <w:rPr>
          <w:rFonts w:ascii="Times New Roman" w:hAnsi="Times New Roman" w:cs="Times New Roman"/>
          <w:sz w:val="24"/>
          <w:szCs w:val="24"/>
        </w:rPr>
        <w:t xml:space="preserve"> 1 – 2 </w:t>
      </w:r>
      <w:r w:rsidRPr="006B14F6">
        <w:rPr>
          <w:rFonts w:ascii="Times New Roman" w:hAnsi="Times New Roman" w:cs="Times New Roman"/>
          <w:sz w:val="24"/>
          <w:szCs w:val="24"/>
        </w:rPr>
        <w:t>наиболее масштабн</w:t>
      </w:r>
      <w:r w:rsidR="0041452D" w:rsidRPr="006B14F6">
        <w:rPr>
          <w:rFonts w:ascii="Times New Roman" w:hAnsi="Times New Roman" w:cs="Times New Roman"/>
          <w:sz w:val="24"/>
          <w:szCs w:val="24"/>
        </w:rPr>
        <w:t>ых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1452D" w:rsidRPr="006B14F6">
        <w:rPr>
          <w:rFonts w:ascii="Times New Roman" w:hAnsi="Times New Roman" w:cs="Times New Roman"/>
          <w:sz w:val="24"/>
          <w:szCs w:val="24"/>
        </w:rPr>
        <w:t>ых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 </w:t>
      </w:r>
      <w:r w:rsidRPr="006B14F6">
        <w:rPr>
          <w:rFonts w:ascii="Times New Roman" w:hAnsi="Times New Roman" w:cs="Times New Roman"/>
          <w:sz w:val="24"/>
          <w:szCs w:val="24"/>
        </w:rPr>
        <w:t>практик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 проведения массов</w:t>
      </w:r>
      <w:r w:rsidR="0041452D" w:rsidRPr="006B14F6">
        <w:rPr>
          <w:rFonts w:ascii="Times New Roman" w:hAnsi="Times New Roman" w:cs="Times New Roman"/>
          <w:sz w:val="24"/>
          <w:szCs w:val="24"/>
        </w:rPr>
        <w:t>ых</w:t>
      </w:r>
      <w:r w:rsidR="006E54D2" w:rsidRPr="006B14F6">
        <w:rPr>
          <w:rFonts w:ascii="Times New Roman" w:hAnsi="Times New Roman" w:cs="Times New Roman"/>
          <w:sz w:val="24"/>
          <w:szCs w:val="24"/>
        </w:rPr>
        <w:t xml:space="preserve"> профориентационн</w:t>
      </w:r>
      <w:r w:rsidR="0041452D" w:rsidRPr="006B14F6">
        <w:rPr>
          <w:rFonts w:ascii="Times New Roman" w:hAnsi="Times New Roman" w:cs="Times New Roman"/>
          <w:sz w:val="24"/>
          <w:szCs w:val="24"/>
        </w:rPr>
        <w:t>ых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1452D" w:rsidRPr="006B14F6">
        <w:rPr>
          <w:rFonts w:ascii="Times New Roman" w:hAnsi="Times New Roman" w:cs="Times New Roman"/>
          <w:sz w:val="24"/>
          <w:szCs w:val="24"/>
        </w:rPr>
        <w:t>й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 среди обучающихся</w:t>
      </w:r>
      <w:r w:rsidRPr="006B14F6">
        <w:rPr>
          <w:rFonts w:ascii="Times New Roman" w:hAnsi="Times New Roman" w:cs="Times New Roman"/>
          <w:sz w:val="24"/>
          <w:szCs w:val="24"/>
        </w:rPr>
        <w:t xml:space="preserve"> </w:t>
      </w:r>
      <w:r w:rsidR="003C244A" w:rsidRPr="006B14F6">
        <w:rPr>
          <w:rFonts w:ascii="Times New Roman" w:hAnsi="Times New Roman" w:cs="Times New Roman"/>
          <w:sz w:val="24"/>
          <w:szCs w:val="24"/>
        </w:rPr>
        <w:t>(</w:t>
      </w:r>
      <w:r w:rsidR="001733C2" w:rsidRPr="006B14F6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6B14F6">
        <w:rPr>
          <w:rFonts w:ascii="Times New Roman" w:hAnsi="Times New Roman" w:cs="Times New Roman"/>
          <w:sz w:val="24"/>
          <w:szCs w:val="24"/>
        </w:rPr>
        <w:t>ссылк</w:t>
      </w:r>
      <w:r w:rsidR="001733C2" w:rsidRPr="006B14F6">
        <w:rPr>
          <w:rFonts w:ascii="Times New Roman" w:hAnsi="Times New Roman" w:cs="Times New Roman"/>
          <w:sz w:val="24"/>
          <w:szCs w:val="24"/>
        </w:rPr>
        <w:t>у</w:t>
      </w:r>
      <w:r w:rsidRPr="006B14F6">
        <w:rPr>
          <w:rFonts w:ascii="Times New Roman" w:hAnsi="Times New Roman" w:cs="Times New Roman"/>
          <w:sz w:val="24"/>
          <w:szCs w:val="24"/>
        </w:rPr>
        <w:t xml:space="preserve"> на информационный источник (при наличии) или контактн</w:t>
      </w:r>
      <w:r w:rsidR="00044886">
        <w:rPr>
          <w:rFonts w:ascii="Times New Roman" w:hAnsi="Times New Roman" w:cs="Times New Roman"/>
          <w:sz w:val="24"/>
          <w:szCs w:val="24"/>
        </w:rPr>
        <w:t>ую</w:t>
      </w:r>
      <w:r w:rsidRPr="006B14F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44886">
        <w:rPr>
          <w:rFonts w:ascii="Times New Roman" w:hAnsi="Times New Roman" w:cs="Times New Roman"/>
          <w:sz w:val="24"/>
          <w:szCs w:val="24"/>
        </w:rPr>
        <w:t>ю</w:t>
      </w:r>
      <w:r w:rsidRPr="006B14F6">
        <w:rPr>
          <w:rFonts w:ascii="Times New Roman" w:hAnsi="Times New Roman" w:cs="Times New Roman"/>
          <w:sz w:val="24"/>
          <w:szCs w:val="24"/>
        </w:rPr>
        <w:t xml:space="preserve"> лица, ответственного за реализацию практики</w:t>
      </w:r>
      <w:r w:rsidR="003C244A" w:rsidRPr="006B14F6">
        <w:rPr>
          <w:rFonts w:ascii="Times New Roman" w:hAnsi="Times New Roman" w:cs="Times New Roman"/>
          <w:sz w:val="24"/>
          <w:szCs w:val="24"/>
        </w:rPr>
        <w:t xml:space="preserve">) (до </w:t>
      </w:r>
      <w:r w:rsidR="00CD6EB3" w:rsidRPr="006B14F6">
        <w:rPr>
          <w:rFonts w:ascii="Times New Roman" w:hAnsi="Times New Roman" w:cs="Times New Roman"/>
          <w:sz w:val="24"/>
          <w:szCs w:val="24"/>
        </w:rPr>
        <w:t>5</w:t>
      </w:r>
      <w:r w:rsidR="003C244A" w:rsidRPr="006B14F6">
        <w:rPr>
          <w:rFonts w:ascii="Times New Roman" w:hAnsi="Times New Roman" w:cs="Times New Roman"/>
          <w:sz w:val="24"/>
          <w:szCs w:val="24"/>
        </w:rPr>
        <w:t>00 символов)</w:t>
      </w:r>
      <w:r w:rsidR="002341F6" w:rsidRPr="006B14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C244A" w:rsidRPr="006B14F6" w:rsidTr="006E3288">
        <w:trPr>
          <w:trHeight w:val="1990"/>
        </w:trPr>
        <w:tc>
          <w:tcPr>
            <w:tcW w:w="14560" w:type="dxa"/>
          </w:tcPr>
          <w:p w:rsidR="006062EC" w:rsidRDefault="006C726B" w:rsidP="003C2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729CD" w:rsidRPr="0047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Мурманский </w:t>
            </w:r>
            <w:r w:rsidR="003E441D" w:rsidRPr="003E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работ «Атлас семейных профессий»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41D" w:rsidRPr="003E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41D" w:rsidRPr="003E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познавательного интереса обучающихся и расширения знаний о видах профессиональной деятельности. Конкурс способствует раннему профессиональному самоопределению детей и подростков и созданию коллекции творческих работ учащихся. (</w:t>
            </w:r>
            <w:proofErr w:type="gramStart"/>
            <w:r w:rsidR="003E441D" w:rsidRPr="003E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proofErr w:type="gramEnd"/>
            <w:r w:rsidR="003E441D" w:rsidRPr="003E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406 учащихся) </w:t>
            </w:r>
            <w:hyperlink r:id="rId9" w:history="1">
              <w:r w:rsidR="003E441D" w:rsidRPr="003E44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https://upkmuk.nubex.ru/5759/7676/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26B" w:rsidRPr="004729CD" w:rsidRDefault="006C726B" w:rsidP="003C24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</w:t>
            </w:r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жегодная </w:t>
            </w:r>
            <w:proofErr w:type="spellStart"/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 мире профессий» </w:t>
            </w:r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МБОУ СОШ № 1 имени А. Ваганова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F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 приняли 8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(75 человек) </w:t>
            </w:r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учащиеся 8-х классов образовательных учреждений города </w:t>
            </w:r>
            <w:r w:rsidRPr="0047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Мончегорска</w:t>
            </w:r>
          </w:p>
          <w:p w:rsidR="00CE2FBB" w:rsidRDefault="006C726B" w:rsidP="003C2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образовательный фестиваль «Наш город - 2019» совместно с градообразующим предприятием ПАО «КГМК». Фестиваль реализуется в целях формирования у подрастающего поколения современных социальных компетенций, развития лидерских качеств, организационных, коммуникативных навыков, расширения представлений участников о социальной сфере родного города, о социальных объектах и </w:t>
            </w:r>
            <w:proofErr w:type="gramStart"/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  ПАО</w:t>
            </w:r>
            <w:proofErr w:type="gramEnd"/>
            <w:r w:rsidRPr="006C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«КГМК».</w:t>
            </w:r>
          </w:p>
          <w:p w:rsidR="00CE2FBB" w:rsidRDefault="004729CD" w:rsidP="003C24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92381">
              <w:rPr>
                <w:rFonts w:ascii="Times New Roman" w:hAnsi="Times New Roman" w:cs="Times New Roman"/>
                <w:sz w:val="24"/>
                <w:szCs w:val="24"/>
              </w:rPr>
              <w:t xml:space="preserve">Ярмарка образовательных услуг Центр занятости населения </w:t>
            </w:r>
            <w:r w:rsidRPr="004729CD">
              <w:rPr>
                <w:rFonts w:ascii="Times New Roman" w:hAnsi="Times New Roman" w:cs="Times New Roman"/>
                <w:b/>
                <w:sz w:val="24"/>
                <w:szCs w:val="24"/>
              </w:rPr>
              <w:t>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381">
              <w:rPr>
                <w:rFonts w:ascii="Times New Roman" w:hAnsi="Times New Roman" w:cs="Times New Roman"/>
                <w:sz w:val="24"/>
                <w:szCs w:val="24"/>
              </w:rPr>
              <w:t>в МБОУ 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381">
              <w:rPr>
                <w:rFonts w:ascii="Times New Roman" w:hAnsi="Times New Roman" w:cs="Times New Roman"/>
                <w:sz w:val="24"/>
                <w:szCs w:val="24"/>
              </w:rPr>
              <w:t xml:space="preserve"> В Ярмарке приняли участие образовательные учреждения (вузы и </w:t>
            </w:r>
            <w:proofErr w:type="spellStart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 xml:space="preserve">) Мурманской области, Терский комиссариат, пункт полиции, Терская </w:t>
            </w:r>
            <w:proofErr w:type="spellStart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 Учащиеся могли получить </w:t>
            </w:r>
            <w:proofErr w:type="spellStart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9238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консультацию, пройти тестирование. Ссылка на сайт школы: </w:t>
            </w:r>
            <w:hyperlink r:id="rId10" w:history="1">
              <w:r w:rsidRPr="004923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http://school4umba.edusite.ru/p98aa1.html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:rsidR="004729CD" w:rsidRPr="004729CD" w:rsidRDefault="004729CD" w:rsidP="003C24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729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0F9B">
              <w:rPr>
                <w:rFonts w:ascii="Times New Roman" w:hAnsi="Times New Roman" w:cs="Times New Roman"/>
                <w:sz w:val="24"/>
                <w:szCs w:val="24"/>
              </w:rPr>
              <w:t xml:space="preserve">С 1 ноября 2019 года в городе </w:t>
            </w:r>
            <w:r w:rsidRPr="00C60F9B">
              <w:rPr>
                <w:rFonts w:ascii="Times New Roman" w:hAnsi="Times New Roman" w:cs="Times New Roman"/>
                <w:b/>
                <w:sz w:val="24"/>
                <w:szCs w:val="24"/>
              </w:rPr>
              <w:t>Апатиты</w:t>
            </w:r>
            <w:r w:rsidRPr="00C60F9B">
              <w:rPr>
                <w:rFonts w:ascii="Times New Roman" w:hAnsi="Times New Roman" w:cs="Times New Roman"/>
                <w:sz w:val="24"/>
                <w:szCs w:val="24"/>
              </w:rPr>
              <w:t xml:space="preserve"> прошли мероприятия IX Всероссийского Фестиваля науки NAUKA 0+. Две недели учащиеся школ посещали научные и учебные учреждения, а также предприятия. 16 ноября состоялись главные мероприятия – интерактивная научная выставка и научный лекторий, которые будут организованы в </w:t>
            </w:r>
            <w:proofErr w:type="spellStart"/>
            <w:r w:rsidRPr="00C60F9B">
              <w:rPr>
                <w:rFonts w:ascii="Times New Roman" w:hAnsi="Times New Roman" w:cs="Times New Roman"/>
                <w:sz w:val="24"/>
                <w:szCs w:val="24"/>
              </w:rPr>
              <w:t>Апатитском</w:t>
            </w:r>
            <w:proofErr w:type="spellEnd"/>
            <w:r w:rsidRPr="00C60F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дворце культуры, а также </w:t>
            </w:r>
            <w:proofErr w:type="spellStart"/>
            <w:r w:rsidRPr="00C60F9B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C60F9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гимназии №1 города Апатиты. Мероприятия выставки – это экспозиции, на которых представлены достижения науки, исследовательское оборудование, продемонстрированы опыты и научные эксперименты. Для детского населения организаторы подготовили интересную программу, включающую научно-познавательные конкурсы и шоу, мастерские технического творчества.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1" w:history="1">
              <w:r w:rsidRPr="00472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https://vk.com/naukaplusapatity</w:t>
              </w:r>
            </w:hyperlink>
          </w:p>
          <w:p w:rsidR="004729CD" w:rsidRDefault="004729CD" w:rsidP="0047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717C9">
              <w:rPr>
                <w:rFonts w:ascii="Times New Roman" w:hAnsi="Times New Roman" w:cs="Times New Roman"/>
                <w:b/>
                <w:sz w:val="24"/>
                <w:szCs w:val="24"/>
              </w:rPr>
              <w:t>ЗАТО Александровск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9CD" w:rsidRPr="004729CD" w:rsidRDefault="004729CD" w:rsidP="004729C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всероссийской акции «Есть такая профессия – Родину защищать» гимназисты 10-11 классов химико-биологического профиля, руководитель Татьян Л. Ф., посетили военно-морской госпиталь. Учащиеся встретились с военными врачами и медсёстрами, которые рассказали ребятам о своей специальности, особенностях службы и работы. </w:t>
            </w:r>
            <w:r w:rsidRPr="005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клубе госпиталя собрались старшеклассники, военнослужащие, проходящие службу по призыву. Ребят приветствовала организатор встречи и заведующая клубом Татьяна Чабан. Она рассказала об основных этапах становления лечебного учреждения и его деятельности. </w:t>
            </w:r>
            <w:r w:rsidRPr="005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том, где и как можно получить профессию военного врача поведал слушателям врач – стоматолог лейтенант медицинской службы Максим Кононенко. Он рассказал детям о Военно-медицинской академии им. С.М. Кирова, которую сам окончил минувшим летом. Школьников заинтересовали условия поступления, продолжительность учёбы и названия факультетов - они понимают, готовиться к вступительным экзаменам в один из самых престижных вузов страны следует заранее. </w:t>
            </w:r>
            <w:r w:rsidRPr="005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Внимание девушек привлекла беседа о работе среднего медицинского персона, ее провела главная медсестра госпиталя Татьяна Шевчук.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hyperlink r:id="rId12" w:history="1">
              <w:r w:rsidRPr="00FC54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http://mbougimnaziya.ru</w:t>
              </w:r>
            </w:hyperlink>
          </w:p>
          <w:p w:rsidR="004729CD" w:rsidRDefault="004729CD" w:rsidP="004729C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день пенсионной грамотности </w:t>
            </w:r>
            <w:hyperlink r:id="rId13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https://школа269.рф/novosti/edinyy-den-pensionnoy-gramotnosti/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Профессии ТВ-студии </w:t>
            </w:r>
            <w:hyperlink r:id="rId14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https://школа269.рф/novosti/professii-tv-studii/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в мире профессиональных возможностей </w:t>
            </w:r>
            <w:hyperlink r:id="rId15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https://школа269.рф/novosti/vserossiyskiy-den-pravovoy-pomoshchi-detyam-3/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Профессии необходимые обществу </w:t>
            </w:r>
            <w:hyperlink r:id="rId16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https://школа269.рф/novosti/proforientaciya-1/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такая профессия – Родину защищать </w:t>
            </w:r>
            <w:hyperlink r:id="rId17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https://школа269.рф/novosti/est-takaya-professiya-rodinu-zashchishchat/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по профессии младшая медсестра </w:t>
            </w:r>
            <w:hyperlink r:id="rId18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https://школа269.рф/novosti/proforientaciya/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профессии важны – все профессии нужны </w:t>
            </w:r>
            <w:hyperlink r:id="rId19" w:history="1">
              <w:r w:rsidRPr="00DC7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https://школа269.рф/novosti/vse-professii-vazhny-vse-professii-nuzhny/</w:t>
              </w:r>
            </w:hyperlink>
          </w:p>
          <w:p w:rsidR="004729CD" w:rsidRDefault="004729CD" w:rsidP="00472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Чему учиться сегодня, чтобы быть востребованным специалистом завтра </w:t>
            </w:r>
            <w:hyperlink r:id="rId20" w:history="1">
              <w:r w:rsidRPr="00FC54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https://школа269.рф/novosti/chemu-uchitsya-segodnya-chtoby-stat-vostrebovannym-specialistom-zavtra/</w:t>
              </w:r>
            </w:hyperlink>
          </w:p>
          <w:p w:rsidR="004729CD" w:rsidRPr="004729CD" w:rsidRDefault="004729CD" w:rsidP="004729C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B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FB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образовательных организаций ЗАТО Александровск «Золотой росток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t xml:space="preserve">  </w:t>
            </w:r>
            <w:proofErr w:type="gramEnd"/>
            <w:r>
              <w:t xml:space="preserve">  </w:t>
            </w:r>
            <w:hyperlink r:id="rId21" w:history="1">
              <w:r w:rsidRPr="00F547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http://uozato.ucoz.com/news/itogi_municipalnoj_konferencii_obuchajushhikhsja_obrazovatelnykh_organizacij_zato_aleksandrovsk_zolotoj_rostok/2019-10-14-2238</w:t>
              </w:r>
            </w:hyperlink>
            <w:r w:rsidRPr="00583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717C9" w:rsidRDefault="004729CD" w:rsidP="005717C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717C9" w:rsidRPr="005717C9">
              <w:rPr>
                <w:rFonts w:ascii="Times New Roman" w:hAnsi="Times New Roman" w:cs="Times New Roman"/>
                <w:b/>
                <w:sz w:val="24"/>
                <w:szCs w:val="24"/>
              </w:rPr>
              <w:t>ЗАТО г. Североморск.</w:t>
            </w:r>
            <w:r w:rsidR="0057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FC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вождению автомобиля, посвященные 75-летию разгрома немецко-фашистских войск в Заполярье и Дню работников автомобильного транспорта «Моя автомобильная семья – на пути к Победе». Соревнования проводились в целях профилактики и предупреждения правонарушений среди водителей, а также стимулирования интереса к профессии водителя среди молодежи. В соревнованиях принимали участие команды, состоящие из 2х человек – кандидата в водители в возрасте от 16 лет и его законного представителя (в основном это были родители обучающихся).</w:t>
            </w:r>
            <w:r w:rsidR="005717C9" w:rsidRPr="000A2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проводилось при поддержке представителей ГИБДД г. Североморска.</w:t>
            </w:r>
            <w:r w:rsidR="005717C9" w:rsidRPr="000A2CFC">
              <w:rPr>
                <w:rFonts w:ascii="Calibri" w:eastAsia="Calibri" w:hAnsi="Calibri" w:cs="Times New Roman"/>
              </w:rPr>
              <w:t xml:space="preserve"> </w:t>
            </w:r>
            <w:r w:rsidR="005717C9" w:rsidRPr="005717C9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  <w:r w:rsidR="005717C9">
              <w:rPr>
                <w:rFonts w:ascii="Calibri" w:eastAsia="Calibri" w:hAnsi="Calibri" w:cs="Times New Roman"/>
              </w:rPr>
              <w:t xml:space="preserve"> </w:t>
            </w:r>
            <w:hyperlink r:id="rId22" w:history="1">
              <w:r w:rsidR="005717C9" w:rsidRPr="000A2C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http://severomorsk-edu.ru/news/1784-o-gorodskih-sorevnovaniyah-po-vozhdeniyu-avtomobilya-moya-avtomobilnaya-semya--na-puti-k-pobede/</w:t>
              </w:r>
            </w:hyperlink>
          </w:p>
          <w:p w:rsidR="00CE2FBB" w:rsidRDefault="00CE2FBB" w:rsidP="003C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BB" w:rsidRDefault="005717C9" w:rsidP="003C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состязание "Работай в Арктике!"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поддержке </w:t>
            </w: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филиалом МАГУ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Апатиты</w:t>
            </w: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АО "</w:t>
            </w:r>
            <w:r w:rsidRPr="00B73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571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овдорский </w:t>
            </w:r>
            <w:r w:rsidRPr="00B73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ГОК</w:t>
            </w: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В </w:t>
            </w:r>
            <w:proofErr w:type="gramStart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состязании  участвовали</w:t>
            </w:r>
            <w:proofErr w:type="gramEnd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10-ых классов МБОУ СОШ № 1,4, молодые специалисты АО «</w:t>
            </w:r>
            <w:proofErr w:type="spellStart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КГОКа</w:t>
            </w:r>
            <w:proofErr w:type="spellEnd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717C9" w:rsidRPr="00B73E21" w:rsidRDefault="005717C9" w:rsidP="005717C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турнир по</w:t>
            </w:r>
            <w:r w:rsidRPr="00B7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научно-техническому творчеству </w:t>
            </w:r>
            <w:r w:rsidRPr="00B73E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«РОБОТОГРАД». </w:t>
            </w: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– 260 человек. Учащимся района было предложено поучаствовать в соревнованиях по трем категориям:</w:t>
            </w:r>
          </w:p>
          <w:p w:rsidR="005717C9" w:rsidRPr="00B73E21" w:rsidRDefault="005717C9" w:rsidP="005717C9">
            <w:pPr>
              <w:numPr>
                <w:ilvl w:val="0"/>
                <w:numId w:val="13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LEGO WEDO: «</w:t>
            </w:r>
            <w:proofErr w:type="spellStart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Адаптация базовой модели» </w:t>
            </w:r>
          </w:p>
          <w:p w:rsidR="005717C9" w:rsidRPr="00B73E21" w:rsidRDefault="005717C9" w:rsidP="005717C9">
            <w:pPr>
              <w:numPr>
                <w:ilvl w:val="0"/>
                <w:numId w:val="13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LEGO EV3: «</w:t>
            </w:r>
            <w:proofErr w:type="spellStart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>РобоЭкспедитор</w:t>
            </w:r>
            <w:proofErr w:type="spellEnd"/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717C9" w:rsidRPr="00B73E21" w:rsidRDefault="005717C9" w:rsidP="005717C9">
            <w:pPr>
              <w:numPr>
                <w:ilvl w:val="0"/>
                <w:numId w:val="13"/>
              </w:numPr>
              <w:spacing w:after="20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3D- ручка: «3D-творчество». </w:t>
            </w:r>
          </w:p>
          <w:p w:rsidR="005717C9" w:rsidRDefault="00FB61E9" w:rsidP="005717C9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717C9" w:rsidRPr="00B73E2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http://mbou-1.ucoz.ru/news/robotograd_municipalnyj_turnir_po_nauchno_tekhnicheskomu_tvorchestvu/2019-11-06-2483</w:t>
              </w:r>
            </w:hyperlink>
          </w:p>
          <w:p w:rsidR="000B50BA" w:rsidRDefault="000B50BA" w:rsidP="00C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21" w:rsidRPr="005717C9" w:rsidRDefault="005717C9" w:rsidP="005717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="00B73E21" w:rsidRPr="00571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«Образование. Профессия. Карьера». Участие обучающихся 11 классов общеобразовательных учреждений </w:t>
            </w:r>
            <w:r w:rsidR="00B73E21" w:rsidRPr="00571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Кольского района</w:t>
            </w:r>
            <w:r w:rsidR="00B73E21" w:rsidRPr="00571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выставке. Участие принимают различные образовательные организации высшего средне-профессионального образования, а также предприятия и организации.  </w:t>
            </w:r>
          </w:p>
          <w:p w:rsidR="00B73E21" w:rsidRDefault="00B73E21" w:rsidP="00C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EE" w:rsidRDefault="005717C9" w:rsidP="004923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17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E3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Полярные зори.</w:t>
            </w:r>
            <w:r w:rsidRPr="00571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2381" w:rsidRPr="000E3EEE" w:rsidRDefault="00492381" w:rsidP="000E3EE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Начиная с 2015 года, МОО включились в проект «Работай в России!», в рамках которого проводится Всероссийская </w:t>
            </w:r>
            <w:proofErr w:type="spellStart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«Неделя без турникетов». В октябре 2019 года в мероприятиях акции (классные часы, </w:t>
            </w:r>
            <w:proofErr w:type="spellStart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E3EEE">
              <w:rPr>
                <w:rFonts w:ascii="Times New Roman" w:eastAsia="Calibri" w:hAnsi="Times New Roman" w:cs="Times New Roman"/>
                <w:sz w:val="24"/>
                <w:szCs w:val="24"/>
              </w:rPr>
              <w:t>) приняли участие 493 обучающихся муниципальных общеобразовательных организаций и ГАПОУ МО «ПЭК», из них 40 человек посетили информационные центры Кольской АЭС и филиала АО «РУСАЛ Урал» Кандалакшский алюминиевый завод, где ознакомились с работой двух ведущих предприятий Мурманской области. Ссылки</w:t>
            </w:r>
            <w:r w:rsidRPr="000E3EE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proofErr w:type="gramStart"/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http://gym1.ucoz.ru/news/ehkskursija_dlja_obuchajushhikhsja/2019-12-17-1409</w:t>
              </w:r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5" w:history="1"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http://afrikshool.murm.eduru.ru/news/50223286</w:t>
              </w:r>
              <w:proofErr w:type="gramEnd"/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717C9" w:rsidRDefault="005717C9" w:rsidP="0049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21" w:rsidRDefault="00492381" w:rsidP="00C60F9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В ноябре 2019 года на базе МОО были организованы и проведены </w:t>
            </w:r>
            <w:proofErr w:type="spellStart"/>
            <w:r w:rsidRPr="000E3E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</w:t>
            </w:r>
            <w:r w:rsidRPr="000E3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«НАУКА 0+». Около 800 обучающихся от 3 до 18 лет стали участниками выставок, мастер-классов, научных лаборатории, интеллектуальных путешествий, образовательных событий, </w:t>
            </w:r>
            <w:proofErr w:type="spellStart"/>
            <w:r w:rsidRPr="000E3EEE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и др. Ссылки: </w:t>
            </w:r>
            <w:hyperlink r:id="rId26" w:history="1"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http://www.ddt-pz.ru/news/objavljaem_nabor/2019-11-12-213</w:t>
              </w:r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http://www.ddt-pz.ru/news/objavljaem_nabor/2019-11-12-211</w:t>
              </w:r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https://vk.com/@-161955894-c-lego-po-stranam-mira-festival-obedinyauschii-pokoleniya</w:t>
              </w:r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0E3E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http://dou5.goroo-zori.ru/?m=201911</w:t>
              </w:r>
            </w:hyperlink>
            <w:r w:rsidRPr="000E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7A6" w:rsidRPr="00D817A6" w:rsidRDefault="00D817A6" w:rsidP="00D81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A6" w:rsidRPr="00DC7A71" w:rsidRDefault="00D817A6" w:rsidP="00D8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A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C7A71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ГАПОУ МО «</w:t>
            </w:r>
            <w:r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КИК</w:t>
            </w:r>
            <w:r w:rsidR="00DC7A71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EF4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17A6" w:rsidRPr="00D817A6" w:rsidRDefault="00D817A6" w:rsidP="00D8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A6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2019 года на базе ГАПОУ МО «КИК» совместно с Кандалакшским центром занятости населения была организована и проведена «Выставка образовательных услуг» для обучающихся школ города. </w:t>
            </w:r>
            <w:r w:rsidRPr="00D81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Выставку посетило свыше 500 обучающихся школ города и района, а так же студентов колледжа. </w:t>
            </w:r>
            <w:r w:rsidRPr="00D817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Харченко Я.С. (89113196405); Информационный источник: </w:t>
            </w:r>
            <w:hyperlink r:id="rId30" w:history="1">
              <w:r w:rsidRPr="00D817A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http://kandik.ru/novosti/vystavka-obrazovatelnyh-uslug-v-kandalakshskom-industrialnom-kolledzhe.html</w:t>
              </w:r>
            </w:hyperlink>
            <w:r w:rsidRPr="00D8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7A6" w:rsidRPr="000E3EEE" w:rsidRDefault="00D817A6" w:rsidP="00D817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70" w:rsidRPr="00C80870" w:rsidRDefault="00C80870" w:rsidP="00C6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C7A71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ГАПОУ МО «</w:t>
            </w:r>
            <w:r w:rsidRPr="00C80870">
              <w:rPr>
                <w:rFonts w:ascii="Times New Roman" w:hAnsi="Times New Roman" w:cs="Times New Roman"/>
                <w:b/>
                <w:sz w:val="24"/>
                <w:szCs w:val="24"/>
              </w:rPr>
              <w:t>МонПК</w:t>
            </w:r>
            <w:r w:rsidR="00DC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80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3E21" w:rsidRDefault="00C80870" w:rsidP="00C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087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 , 119 обучающихся и преподавательского состава</w:t>
            </w:r>
          </w:p>
          <w:p w:rsidR="006E3288" w:rsidRDefault="006E3288" w:rsidP="00C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88" w:rsidRPr="00DC7A71" w:rsidRDefault="006E3288" w:rsidP="00C6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C7A71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ГАПОУ МО «</w:t>
            </w:r>
            <w:r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МТКС</w:t>
            </w:r>
            <w:r w:rsidR="00DC7A71" w:rsidRPr="00DC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3288" w:rsidRPr="006E3288" w:rsidRDefault="006E3288" w:rsidP="006E32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Во время проведения V Регионального чемпионата «Молодые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профессионалы» (WSR) в период с 10 по 13 декабря 2019 года конкурсные</w:t>
            </w:r>
          </w:p>
          <w:p w:rsidR="006E3288" w:rsidRPr="006E3288" w:rsidRDefault="006E3288" w:rsidP="006E32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gramEnd"/>
            <w:r w:rsidRPr="006E3288">
              <w:rPr>
                <w:rFonts w:ascii="Times New Roman" w:hAnsi="Times New Roman" w:cs="Times New Roman"/>
                <w:sz w:val="24"/>
                <w:szCs w:val="24"/>
              </w:rPr>
              <w:t xml:space="preserve"> МТКС по компетенциям «Парикмахерское искусство»,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«Туризм», «Эстетическая косметология», «Парикмахерское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искусство» (юниоры), «Саамское рукоделие» посетили 155 человек,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числе учащиеся общеобразовательных организаций:</w:t>
            </w:r>
          </w:p>
          <w:p w:rsidR="006E3288" w:rsidRPr="006E3288" w:rsidRDefault="006E3288" w:rsidP="006E32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Гимназия №3 г. Полярный - 6 класс – 15человек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СОШ №41 г. Мурманск - 9 классы - 10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ЦПО «</w:t>
            </w:r>
            <w:proofErr w:type="spellStart"/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» - 9 классы - 3чел.</w:t>
            </w:r>
          </w:p>
          <w:p w:rsidR="006E3288" w:rsidRPr="006B14F6" w:rsidRDefault="006E3288" w:rsidP="006E328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Гимназия № 10 г. Мурманск - 9 классы - 6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288">
              <w:rPr>
                <w:rFonts w:ascii="Times New Roman" w:hAnsi="Times New Roman" w:cs="Times New Roman"/>
                <w:sz w:val="24"/>
                <w:szCs w:val="24"/>
              </w:rPr>
              <w:t>Ответственное лицо – Пушкова Людмила Геннадьевна, 8 911 336 43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6E328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http://mtcs-murmansk.ru/v-regionalnyj-chempionat-molodye-professionaly-worldskills-russia-v-murmanskoj-oblasti/</w:t>
              </w:r>
            </w:hyperlink>
          </w:p>
        </w:tc>
      </w:tr>
    </w:tbl>
    <w:p w:rsidR="001733C2" w:rsidRPr="006B14F6" w:rsidRDefault="001733C2" w:rsidP="001733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452D" w:rsidRPr="006B14F6" w:rsidRDefault="0041452D" w:rsidP="0041452D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B14F6">
        <w:rPr>
          <w:rFonts w:ascii="Times New Roman" w:hAnsi="Times New Roman" w:cs="Times New Roman"/>
          <w:sz w:val="24"/>
          <w:szCs w:val="24"/>
        </w:rPr>
        <w:t>Методическая поддержка специалистов</w:t>
      </w:r>
      <w:r w:rsidR="00DA3482">
        <w:rPr>
          <w:rFonts w:ascii="Times New Roman" w:hAnsi="Times New Roman" w:cs="Times New Roman"/>
          <w:sz w:val="24"/>
          <w:szCs w:val="24"/>
        </w:rPr>
        <w:t>, работающих в области</w:t>
      </w:r>
      <w:r w:rsidRPr="006B14F6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DA3482">
        <w:rPr>
          <w:rFonts w:ascii="Times New Roman" w:hAnsi="Times New Roman" w:cs="Times New Roman"/>
          <w:sz w:val="24"/>
          <w:szCs w:val="24"/>
        </w:rPr>
        <w:t>го</w:t>
      </w:r>
      <w:r w:rsidRPr="006B14F6"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 w:rsidR="00DA3482">
        <w:rPr>
          <w:rFonts w:ascii="Times New Roman" w:hAnsi="Times New Roman" w:cs="Times New Roman"/>
          <w:sz w:val="24"/>
          <w:szCs w:val="24"/>
        </w:rPr>
        <w:t>я</w:t>
      </w:r>
      <w:r w:rsidRPr="006B14F6">
        <w:rPr>
          <w:rFonts w:ascii="Times New Roman" w:hAnsi="Times New Roman" w:cs="Times New Roman"/>
          <w:sz w:val="24"/>
          <w:szCs w:val="24"/>
        </w:rPr>
        <w:t xml:space="preserve"> детей и молодежи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112"/>
        <w:gridCol w:w="3767"/>
        <w:gridCol w:w="3693"/>
      </w:tblGrid>
      <w:tr w:rsidR="00345B85" w:rsidRPr="006B14F6" w:rsidTr="00345B85">
        <w:trPr>
          <w:trHeight w:val="554"/>
        </w:trPr>
        <w:tc>
          <w:tcPr>
            <w:tcW w:w="988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12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мероприятий</w:t>
            </w:r>
          </w:p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3693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</w:tr>
      <w:tr w:rsidR="00345B85" w:rsidRPr="006B14F6" w:rsidTr="006B14F6">
        <w:trPr>
          <w:trHeight w:val="60"/>
        </w:trPr>
        <w:tc>
          <w:tcPr>
            <w:tcW w:w="988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6112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3767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3693" w:type="dxa"/>
          </w:tcPr>
          <w:p w:rsidR="00345B85" w:rsidRPr="006B14F6" w:rsidRDefault="00345B85" w:rsidP="00345B8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</w:tr>
      <w:tr w:rsidR="000B50BA" w:rsidRPr="006B14F6" w:rsidTr="00345B85">
        <w:tc>
          <w:tcPr>
            <w:tcW w:w="988" w:type="dxa"/>
          </w:tcPr>
          <w:p w:rsidR="000B50BA" w:rsidRPr="006B14F6" w:rsidRDefault="000B50BA" w:rsidP="000B50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0B50BA" w:rsidRPr="006B14F6" w:rsidRDefault="000B50BA" w:rsidP="000B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конкурсы на выявление эффективных практик профориентационной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767" w:type="dxa"/>
          </w:tcPr>
          <w:p w:rsidR="000B50BA" w:rsidRPr="000E3EEE" w:rsidRDefault="009C713B" w:rsidP="000B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0B50BA" w:rsidRPr="000E3EEE" w:rsidRDefault="009C713B" w:rsidP="003E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50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50BA" w:rsidRPr="006B14F6" w:rsidTr="00345B85">
        <w:tc>
          <w:tcPr>
            <w:tcW w:w="988" w:type="dxa"/>
          </w:tcPr>
          <w:p w:rsidR="000B50BA" w:rsidRPr="006B14F6" w:rsidRDefault="000B50BA" w:rsidP="000B50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0B50BA" w:rsidRPr="006B14F6" w:rsidRDefault="000B50BA" w:rsidP="000B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Конференции, семинары, круглые столы и др. по вопросам организации профориентационной деятельности</w:t>
            </w:r>
          </w:p>
        </w:tc>
        <w:tc>
          <w:tcPr>
            <w:tcW w:w="3767" w:type="dxa"/>
          </w:tcPr>
          <w:p w:rsidR="000B50BA" w:rsidRPr="000E3EEE" w:rsidRDefault="0067506F" w:rsidP="0085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14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0B50BA" w:rsidRPr="000E3EEE" w:rsidRDefault="0067506F" w:rsidP="0085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4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6E3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50BA" w:rsidRPr="006B14F6" w:rsidTr="00345B85">
        <w:tc>
          <w:tcPr>
            <w:tcW w:w="988" w:type="dxa"/>
          </w:tcPr>
          <w:p w:rsidR="000B50BA" w:rsidRPr="006B14F6" w:rsidRDefault="000B50BA" w:rsidP="000B50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0B50BA" w:rsidRPr="006B14F6" w:rsidRDefault="000B50BA" w:rsidP="000B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sz w:val="24"/>
                <w:szCs w:val="24"/>
              </w:rPr>
              <w:t>Издание и тиражирование методических материалов (сборников, брошюр, буклетов и др.) по вопросам организации профориентационной работы среди детей и молодежи</w:t>
            </w:r>
          </w:p>
        </w:tc>
        <w:tc>
          <w:tcPr>
            <w:tcW w:w="3767" w:type="dxa"/>
          </w:tcPr>
          <w:p w:rsidR="000B50BA" w:rsidRPr="000E3EEE" w:rsidRDefault="008514A9" w:rsidP="009C7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93" w:type="dxa"/>
          </w:tcPr>
          <w:p w:rsidR="009C713B" w:rsidRDefault="009C713B" w:rsidP="009C7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буклетов</w:t>
            </w:r>
          </w:p>
          <w:p w:rsidR="000B50BA" w:rsidRPr="000E3EEE" w:rsidRDefault="009C713B" w:rsidP="0085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14A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D10E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50BA" w:rsidRPr="006B14F6" w:rsidTr="00345B85">
        <w:tc>
          <w:tcPr>
            <w:tcW w:w="988" w:type="dxa"/>
          </w:tcPr>
          <w:p w:rsidR="000B50BA" w:rsidRPr="006B14F6" w:rsidRDefault="000B50BA" w:rsidP="000B50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0B50BA" w:rsidRPr="000E3EEE" w:rsidRDefault="000B50BA" w:rsidP="000B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EE">
              <w:rPr>
                <w:rFonts w:ascii="Times New Roman" w:hAnsi="Times New Roman" w:cs="Times New Roman"/>
                <w:b/>
                <w:sz w:val="24"/>
                <w:szCs w:val="24"/>
              </w:rPr>
              <w:t>Иное (указать)</w:t>
            </w:r>
            <w:r w:rsidR="000E3EEE" w:rsidRPr="000E3E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67" w:type="dxa"/>
          </w:tcPr>
          <w:p w:rsidR="000B50BA" w:rsidRPr="000E3EEE" w:rsidRDefault="000E3EEE" w:rsidP="000B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0B50BA" w:rsidRPr="000E3EEE" w:rsidRDefault="000E3EEE" w:rsidP="000B5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492381" w:rsidRPr="006B14F6" w:rsidTr="00345B85">
        <w:tc>
          <w:tcPr>
            <w:tcW w:w="988" w:type="dxa"/>
          </w:tcPr>
          <w:p w:rsidR="00492381" w:rsidRPr="006B14F6" w:rsidRDefault="00492381" w:rsidP="000E3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Координационного совета профильного обучения, организованного при отделе образования администрации г. Полярные Зори</w:t>
            </w:r>
          </w:p>
          <w:p w:rsidR="00492381" w:rsidRPr="006B14F6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руководителей ОО по вопросу совершенствования деятельности ОО в сфере профессиональной ориентации обучающихся</w:t>
            </w:r>
          </w:p>
        </w:tc>
        <w:tc>
          <w:tcPr>
            <w:tcW w:w="3767" w:type="dxa"/>
          </w:tcPr>
          <w:p w:rsidR="00492381" w:rsidRPr="000E3EEE" w:rsidRDefault="00492381" w:rsidP="0049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381" w:rsidRPr="000E3EEE" w:rsidRDefault="00492381" w:rsidP="0049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492381" w:rsidRPr="000E3EEE" w:rsidRDefault="00492381" w:rsidP="0049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381" w:rsidRPr="000E3EEE" w:rsidRDefault="00492381" w:rsidP="0049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EB3" w:rsidRPr="006B14F6" w:rsidRDefault="00CD6EB3" w:rsidP="00CD6EB3">
      <w:pPr>
        <w:rPr>
          <w:rFonts w:ascii="Times New Roman" w:hAnsi="Times New Roman" w:cs="Times New Roman"/>
          <w:b/>
          <w:sz w:val="24"/>
          <w:szCs w:val="24"/>
        </w:rPr>
      </w:pPr>
    </w:p>
    <w:p w:rsidR="00CD6EB3" w:rsidRPr="006B14F6" w:rsidRDefault="00CD6EB3" w:rsidP="00CD6EB3">
      <w:pPr>
        <w:pStyle w:val="a4"/>
        <w:numPr>
          <w:ilvl w:val="2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14F6">
        <w:rPr>
          <w:rFonts w:ascii="Times New Roman" w:hAnsi="Times New Roman" w:cs="Times New Roman"/>
          <w:sz w:val="24"/>
          <w:szCs w:val="24"/>
        </w:rPr>
        <w:t>Название и описание 1 – 2 наиболее эффективных муниципальных методических практик (указать ссылку на информационный источник (при наличии) или контактн</w:t>
      </w:r>
      <w:r w:rsidR="00044886">
        <w:rPr>
          <w:rFonts w:ascii="Times New Roman" w:hAnsi="Times New Roman" w:cs="Times New Roman"/>
          <w:sz w:val="24"/>
          <w:szCs w:val="24"/>
        </w:rPr>
        <w:t>ую</w:t>
      </w:r>
      <w:r w:rsidRPr="006B14F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44886">
        <w:rPr>
          <w:rFonts w:ascii="Times New Roman" w:hAnsi="Times New Roman" w:cs="Times New Roman"/>
          <w:sz w:val="24"/>
          <w:szCs w:val="24"/>
        </w:rPr>
        <w:t>ю</w:t>
      </w:r>
      <w:r w:rsidRPr="006B14F6">
        <w:rPr>
          <w:rFonts w:ascii="Times New Roman" w:hAnsi="Times New Roman" w:cs="Times New Roman"/>
          <w:sz w:val="24"/>
          <w:szCs w:val="24"/>
        </w:rPr>
        <w:t xml:space="preserve"> лица, ответственного за реализацию практики) (до 500 символов).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D6EB3" w:rsidRPr="006B14F6" w:rsidTr="00794704">
        <w:trPr>
          <w:trHeight w:val="407"/>
        </w:trPr>
        <w:tc>
          <w:tcPr>
            <w:tcW w:w="14560" w:type="dxa"/>
          </w:tcPr>
          <w:p w:rsidR="00CD6EB3" w:rsidRDefault="00DD27E9" w:rsidP="0079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образовательная </w:t>
            </w:r>
            <w:proofErr w:type="gram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мозаика  "</w:t>
            </w:r>
            <w:proofErr w:type="gram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Живи, учись и работай в </w:t>
            </w:r>
            <w:proofErr w:type="spell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Ковдоре</w:t>
            </w:r>
            <w:proofErr w:type="spell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": вариант организации </w:t>
            </w:r>
            <w:proofErr w:type="spell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образовательной организации моногорода" для педагогических работников Ковдорского района. О реализуемой модели организации </w:t>
            </w:r>
            <w:proofErr w:type="spell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взаимодействия  в</w:t>
            </w:r>
            <w:proofErr w:type="gram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моногорода, о формах реализации модели и направлениях видов деятельности.   Программа </w:t>
            </w:r>
            <w:proofErr w:type="spellStart"/>
            <w:proofErr w:type="gramStart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B73E21" w:rsidRPr="00B7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73E21" w:rsidRPr="00B73E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http://mbou-1.ucoz.ru/news/zhivi_uchis_i_rabotaj_v_kovdore_variant_organizacii_proforientacionnoj_raboty_v_obrazovatelnoj_organizacii_monogoroda/2019-12-11-2552</w:t>
              </w:r>
            </w:hyperlink>
          </w:p>
          <w:p w:rsidR="00492381" w:rsidRDefault="00492381" w:rsidP="0079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81" w:rsidRPr="006B14F6" w:rsidRDefault="00C85430" w:rsidP="0079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38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сетевого муниципального образовательного проекта «Сегодня исследователь-завтра инженер» реализуется </w:t>
            </w:r>
            <w:proofErr w:type="spellStart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4923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«Школа </w:t>
            </w:r>
            <w:proofErr w:type="spellStart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». В течение учебного года обучающиеся 5-11 классов участвуют в работе 5 тематических образовательных сессий: школе проектов «</w:t>
            </w:r>
            <w:proofErr w:type="spellStart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="00492381">
              <w:rPr>
                <w:rFonts w:ascii="Times New Roman" w:hAnsi="Times New Roman" w:cs="Times New Roman"/>
                <w:sz w:val="24"/>
                <w:szCs w:val="24"/>
              </w:rPr>
              <w:t xml:space="preserve">», эвристической сессии «В мире естественных наук», открытой лаборатории «Атомный Форсайт», городском олимпиадном центре «Лидер», школе кадрового резерва «Ядерная энергия»; посещают межшкольные факультативные курсы на базе общеобразовательных организаций: «Мир робототехники», «Основы машиностроительного черчения и начертательной геометрии», «Избранные задачи планиметрии», «Экономические аспекты современного общества». Среди других значимых мероприятий, организуемых совместно со специалистами градообразующего предприятия Кольской АЭС – региональный конкурс учебно-исследовательских работ «Курчатовские чтения», научно-практическая конференция «Энергия будущего», </w:t>
            </w:r>
            <w:proofErr w:type="spellStart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="0049238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олимпиада, уроки на базе </w:t>
            </w:r>
            <w:proofErr w:type="spellStart"/>
            <w:r w:rsidR="00492381">
              <w:rPr>
                <w:rFonts w:ascii="Times New Roman" w:hAnsi="Times New Roman" w:cs="Times New Roman"/>
                <w:sz w:val="24"/>
                <w:szCs w:val="24"/>
              </w:rPr>
              <w:t>атомкласса</w:t>
            </w:r>
            <w:proofErr w:type="spellEnd"/>
            <w:r w:rsidR="0049238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CD6EB3" w:rsidRPr="006B14F6" w:rsidRDefault="00CD6EB3" w:rsidP="00CD6EB3">
      <w:pPr>
        <w:rPr>
          <w:rFonts w:ascii="Times New Roman" w:hAnsi="Times New Roman" w:cs="Times New Roman"/>
          <w:b/>
          <w:sz w:val="24"/>
          <w:szCs w:val="24"/>
        </w:rPr>
      </w:pPr>
    </w:p>
    <w:p w:rsidR="0041452D" w:rsidRPr="006B14F6" w:rsidRDefault="0041452D" w:rsidP="0041452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>Участие в грантовой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3090"/>
        <w:gridCol w:w="3104"/>
        <w:gridCol w:w="1476"/>
        <w:gridCol w:w="3165"/>
        <w:gridCol w:w="3165"/>
      </w:tblGrid>
      <w:tr w:rsidR="00CD6EB3" w:rsidRPr="006B14F6" w:rsidTr="00C85430">
        <w:tc>
          <w:tcPr>
            <w:tcW w:w="192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1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 получателя гранта</w:t>
            </w:r>
          </w:p>
        </w:tc>
        <w:tc>
          <w:tcPr>
            <w:tcW w:w="1066" w:type="pct"/>
          </w:tcPr>
          <w:p w:rsidR="00CD6EB3" w:rsidRPr="006B14F6" w:rsidRDefault="00CD6EB3" w:rsidP="00CD6E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краткое содержание проекта</w:t>
            </w:r>
          </w:p>
        </w:tc>
        <w:tc>
          <w:tcPr>
            <w:tcW w:w="507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Сумма гранта</w:t>
            </w:r>
          </w:p>
        </w:tc>
        <w:tc>
          <w:tcPr>
            <w:tcW w:w="1087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  <w:p w:rsidR="00CD6EB3" w:rsidRPr="006B14F6" w:rsidRDefault="00B0053E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рантодатель</w:t>
            </w:r>
            <w:proofErr w:type="spellEnd"/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7" w:type="pct"/>
          </w:tcPr>
          <w:p w:rsidR="00CD6EB3" w:rsidRPr="006B14F6" w:rsidRDefault="00CD6EB3" w:rsidP="00345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D6EB3" w:rsidRPr="006B14F6" w:rsidTr="00C85430">
        <w:trPr>
          <w:trHeight w:val="62"/>
        </w:trPr>
        <w:tc>
          <w:tcPr>
            <w:tcW w:w="192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061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066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507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087" w:type="pct"/>
          </w:tcPr>
          <w:p w:rsidR="00CD6EB3" w:rsidRPr="006B14F6" w:rsidRDefault="00CD6EB3" w:rsidP="00345B8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087" w:type="pct"/>
          </w:tcPr>
          <w:p w:rsidR="00CD6EB3" w:rsidRPr="006B14F6" w:rsidRDefault="00CD6EB3" w:rsidP="00345B8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492381" w:rsidRPr="006B14F6" w:rsidTr="00C85430">
        <w:trPr>
          <w:trHeight w:val="62"/>
        </w:trPr>
        <w:tc>
          <w:tcPr>
            <w:tcW w:w="192" w:type="pct"/>
          </w:tcPr>
          <w:p w:rsidR="00492381" w:rsidRPr="00A54B5B" w:rsidRDefault="00C85430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492381" w:rsidRPr="006B14F6" w:rsidRDefault="00492381" w:rsidP="00C85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ООШ с. Варзуга</w:t>
            </w:r>
          </w:p>
        </w:tc>
        <w:tc>
          <w:tcPr>
            <w:tcW w:w="1066" w:type="pct"/>
          </w:tcPr>
          <w:p w:rsidR="00492381" w:rsidRPr="006B14F6" w:rsidRDefault="00492381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мини-технопарка «Детская киностудия»</w:t>
            </w:r>
          </w:p>
        </w:tc>
        <w:tc>
          <w:tcPr>
            <w:tcW w:w="507" w:type="pct"/>
          </w:tcPr>
          <w:p w:rsidR="00492381" w:rsidRPr="006B14F6" w:rsidRDefault="00492381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тыс. руб.</w:t>
            </w:r>
          </w:p>
        </w:tc>
        <w:tc>
          <w:tcPr>
            <w:tcW w:w="1087" w:type="pct"/>
          </w:tcPr>
          <w:p w:rsidR="00492381" w:rsidRPr="006B14F6" w:rsidRDefault="00492381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МО</w:t>
            </w:r>
          </w:p>
        </w:tc>
        <w:tc>
          <w:tcPr>
            <w:tcW w:w="1087" w:type="pct"/>
          </w:tcPr>
          <w:p w:rsidR="00492381" w:rsidRPr="006B14F6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92381" w:rsidRPr="006B14F6" w:rsidTr="00C85430">
        <w:trPr>
          <w:trHeight w:val="62"/>
        </w:trPr>
        <w:tc>
          <w:tcPr>
            <w:tcW w:w="192" w:type="pct"/>
          </w:tcPr>
          <w:p w:rsidR="00492381" w:rsidRPr="00A54B5B" w:rsidRDefault="00C85430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492381" w:rsidRPr="00C85430" w:rsidRDefault="00492381" w:rsidP="00C85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МБОУ г. Мурманска «Гимназия № 2»</w:t>
            </w:r>
          </w:p>
        </w:tc>
        <w:tc>
          <w:tcPr>
            <w:tcW w:w="1066" w:type="pct"/>
          </w:tcPr>
          <w:p w:rsidR="00492381" w:rsidRPr="00C85430" w:rsidRDefault="00492381" w:rsidP="00492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VIоткрытая муниципальная Выставка научно-технического творчества учащихся «Молодые инженеры Мурманска – 2019»:Оптический прибор для </w:t>
            </w:r>
            <w:proofErr w:type="spellStart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и динамического наблюдения заболеваний, нарушающих прозрачность оптических сред глаза</w:t>
            </w:r>
          </w:p>
        </w:tc>
        <w:tc>
          <w:tcPr>
            <w:tcW w:w="507" w:type="pct"/>
          </w:tcPr>
          <w:p w:rsidR="00492381" w:rsidRPr="00C85430" w:rsidRDefault="00492381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087" w:type="pct"/>
          </w:tcPr>
          <w:p w:rsidR="00492381" w:rsidRPr="00C85430" w:rsidRDefault="00492381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Мурманска</w:t>
            </w:r>
          </w:p>
        </w:tc>
        <w:tc>
          <w:tcPr>
            <w:tcW w:w="1087" w:type="pct"/>
          </w:tcPr>
          <w:p w:rsidR="00492381" w:rsidRPr="00C85430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54B5B" w:rsidRPr="006B14F6" w:rsidTr="00C85430">
        <w:trPr>
          <w:trHeight w:val="62"/>
        </w:trPr>
        <w:tc>
          <w:tcPr>
            <w:tcW w:w="192" w:type="pct"/>
            <w:vMerge w:val="restart"/>
          </w:tcPr>
          <w:p w:rsidR="00A54B5B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Merge w:val="restart"/>
          </w:tcPr>
          <w:p w:rsidR="00A54B5B" w:rsidRPr="00C85430" w:rsidRDefault="00A54B5B" w:rsidP="00C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МБОУ МПЛ</w:t>
            </w:r>
          </w:p>
        </w:tc>
        <w:tc>
          <w:tcPr>
            <w:tcW w:w="1066" w:type="pct"/>
          </w:tcPr>
          <w:p w:rsidR="00A54B5B" w:rsidRPr="00C85430" w:rsidRDefault="00A54B5B" w:rsidP="00C85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VIоткрытая муниципальная Выставка научно-технического творчества учащихся «Молодые инженеры Мурманска – 2019»: Автоматизация расчета характеристик смеси нефтепродуктов; Применение периодическ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замощения плоскости в жизни</w:t>
            </w:r>
          </w:p>
        </w:tc>
        <w:tc>
          <w:tcPr>
            <w:tcW w:w="50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Мурманска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54B5B" w:rsidRPr="006B14F6" w:rsidTr="00C85430">
        <w:trPr>
          <w:trHeight w:val="62"/>
        </w:trPr>
        <w:tc>
          <w:tcPr>
            <w:tcW w:w="192" w:type="pct"/>
            <w:vMerge/>
          </w:tcPr>
          <w:p w:rsidR="00A54B5B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54B5B" w:rsidRPr="00C85430" w:rsidRDefault="00A54B5B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муниципальная Выставка научно-технического творчества учащихся «Молодые инженеры Мурманска – 2019»: «Пустельга» - </w:t>
            </w:r>
            <w:proofErr w:type="spellStart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и спасения людей</w:t>
            </w:r>
          </w:p>
        </w:tc>
        <w:tc>
          <w:tcPr>
            <w:tcW w:w="50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ГАПОУ МО «Мурманский индустриальный колледж»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54B5B" w:rsidRPr="006B14F6" w:rsidTr="00C85430">
        <w:trPr>
          <w:trHeight w:val="62"/>
        </w:trPr>
        <w:tc>
          <w:tcPr>
            <w:tcW w:w="192" w:type="pct"/>
            <w:vMerge/>
          </w:tcPr>
          <w:p w:rsidR="00A54B5B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54B5B" w:rsidRPr="00C85430" w:rsidRDefault="00A54B5B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VIоткрытая муниципальная Выставка научно-технического творчества учащихся «Молодые инженеры Мурманска – 2019»: Изучение процессов флотации и сушки апатитового концентрата</w:t>
            </w:r>
          </w:p>
        </w:tc>
        <w:tc>
          <w:tcPr>
            <w:tcW w:w="50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ФГБОУ ВО «МГТУ»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54B5B" w:rsidRPr="006B14F6" w:rsidTr="00C85430">
        <w:trPr>
          <w:trHeight w:val="62"/>
        </w:trPr>
        <w:tc>
          <w:tcPr>
            <w:tcW w:w="192" w:type="pct"/>
            <w:vMerge/>
          </w:tcPr>
          <w:p w:rsidR="00A54B5B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54B5B" w:rsidRPr="00C85430" w:rsidRDefault="00A54B5B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VI открытая муниципальная Выставка научно-технического творчества учащихся «Молодые инженеры Мурманска – 2019»: Проблематика применения </w:t>
            </w:r>
            <w:proofErr w:type="spellStart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для оценки работоспособности оборудования</w:t>
            </w:r>
          </w:p>
        </w:tc>
        <w:tc>
          <w:tcPr>
            <w:tcW w:w="50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ОАО «10 ордена Трудового Красного знамени судоремонтный завод»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54B5B" w:rsidRPr="006B14F6" w:rsidTr="00C85430">
        <w:trPr>
          <w:trHeight w:val="62"/>
        </w:trPr>
        <w:tc>
          <w:tcPr>
            <w:tcW w:w="192" w:type="pct"/>
            <w:vMerge/>
          </w:tcPr>
          <w:p w:rsidR="00A54B5B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A54B5B" w:rsidRPr="00C85430" w:rsidRDefault="00A54B5B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III муниципальный фестиваль научно-технического творчества учащихся «Вначале была идея…</w:t>
            </w:r>
            <w:proofErr w:type="gramStart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»:Программирование</w:t>
            </w:r>
            <w:proofErr w:type="gramEnd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</w:t>
            </w:r>
          </w:p>
        </w:tc>
        <w:tc>
          <w:tcPr>
            <w:tcW w:w="50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ФГБОУ ВО «МГТУ»</w:t>
            </w:r>
          </w:p>
        </w:tc>
        <w:tc>
          <w:tcPr>
            <w:tcW w:w="1087" w:type="pct"/>
          </w:tcPr>
          <w:p w:rsidR="00A54B5B" w:rsidRPr="00C85430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492381" w:rsidRPr="006B14F6" w:rsidTr="00C85430">
        <w:trPr>
          <w:trHeight w:val="62"/>
        </w:trPr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492381" w:rsidRPr="00C85430" w:rsidRDefault="00492381" w:rsidP="00C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МБОУ г. Мурманска «Гимназия № 1»</w:t>
            </w:r>
          </w:p>
        </w:tc>
        <w:tc>
          <w:tcPr>
            <w:tcW w:w="1066" w:type="pct"/>
          </w:tcPr>
          <w:p w:rsidR="00492381" w:rsidRPr="00C85430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III муниципальный фестиваль научно-технического творчества учащихся «Вначале была идея…»: Программирование технических устройств</w:t>
            </w:r>
          </w:p>
        </w:tc>
        <w:tc>
          <w:tcPr>
            <w:tcW w:w="507" w:type="pct"/>
          </w:tcPr>
          <w:p w:rsidR="00492381" w:rsidRPr="00C85430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87" w:type="pct"/>
          </w:tcPr>
          <w:p w:rsidR="00492381" w:rsidRPr="00C85430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Мурманска</w:t>
            </w:r>
          </w:p>
        </w:tc>
        <w:tc>
          <w:tcPr>
            <w:tcW w:w="1087" w:type="pct"/>
          </w:tcPr>
          <w:p w:rsidR="00492381" w:rsidRPr="00C85430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492381" w:rsidRPr="006B14F6" w:rsidTr="00C85430">
        <w:trPr>
          <w:trHeight w:val="62"/>
        </w:trPr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shd w:val="clear" w:color="auto" w:fill="auto"/>
          </w:tcPr>
          <w:p w:rsidR="00492381" w:rsidRPr="005E3242" w:rsidRDefault="00492381" w:rsidP="00C85430">
            <w:pPr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5E3242">
              <w:rPr>
                <w:rFonts w:ascii="Times New Roman" w:hAnsi="Times New Roman"/>
                <w:sz w:val="24"/>
                <w:szCs w:val="24"/>
              </w:rPr>
              <w:t>Мурмашинская</w:t>
            </w:r>
            <w:proofErr w:type="spellEnd"/>
            <w:r w:rsidRPr="005E324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муниципального образования Кольский район Мурманской области</w:t>
            </w:r>
          </w:p>
        </w:tc>
        <w:tc>
          <w:tcPr>
            <w:tcW w:w="1066" w:type="pct"/>
            <w:shd w:val="clear" w:color="auto" w:fill="auto"/>
          </w:tcPr>
          <w:p w:rsidR="00492381" w:rsidRPr="005E3242" w:rsidRDefault="00492381" w:rsidP="00492381">
            <w:pPr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>Инициативный инновационный проект «</w:t>
            </w:r>
            <w:r w:rsidRPr="005E3242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и реализация </w:t>
            </w:r>
            <w:proofErr w:type="spellStart"/>
            <w:r w:rsidRPr="005E3242">
              <w:rPr>
                <w:rFonts w:ascii="Times New Roman" w:hAnsi="Times New Roman"/>
                <w:bCs/>
                <w:sz w:val="24"/>
                <w:szCs w:val="24"/>
              </w:rPr>
              <w:t>разноуровневой</w:t>
            </w:r>
            <w:proofErr w:type="spellEnd"/>
            <w:r w:rsidRPr="005E3242">
              <w:rPr>
                <w:rFonts w:ascii="Times New Roman" w:hAnsi="Times New Roman"/>
                <w:bCs/>
                <w:sz w:val="24"/>
                <w:szCs w:val="24"/>
              </w:rPr>
              <w:t xml:space="preserve"> модели непрерывного инженерно-технологического образования учащихся в общеобразовательной организации»</w:t>
            </w:r>
            <w:r w:rsidRPr="005E3242">
              <w:rPr>
                <w:rFonts w:ascii="Times New Roman" w:hAnsi="Times New Roman"/>
                <w:sz w:val="24"/>
                <w:szCs w:val="24"/>
              </w:rPr>
              <w:t xml:space="preserve"> (проект -победитель конкурсного отбора Федеральной целевой программы «Развития образования» в 2019 году)</w:t>
            </w:r>
          </w:p>
          <w:p w:rsidR="00492381" w:rsidRPr="005E3242" w:rsidRDefault="00492381" w:rsidP="00492381">
            <w:pPr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 xml:space="preserve">Цель проекта: </w:t>
            </w:r>
            <w:proofErr w:type="gramStart"/>
            <w:r w:rsidRPr="005E32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создание  и</w:t>
            </w:r>
            <w:proofErr w:type="gramEnd"/>
            <w:r w:rsidRPr="005E32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последовательное внедрение  </w:t>
            </w:r>
            <w:proofErr w:type="spellStart"/>
            <w:r w:rsidRPr="005E32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разноуровневой</w:t>
            </w:r>
            <w:proofErr w:type="spellEnd"/>
            <w:r w:rsidRPr="005E32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модели непрерывного технологического образования в школе, основанной  на изучении робототехники, программирования как прикладных наук, находящихся на стыке математики и информатики, физики, технологии,  и сетевом взаимодействии заинтересованных организаций с перспективой открытия в школе инженерно-технологических классов для обучающихся из близлежащих населенных пунктов Кольского района.</w:t>
            </w:r>
          </w:p>
        </w:tc>
        <w:tc>
          <w:tcPr>
            <w:tcW w:w="507" w:type="pct"/>
            <w:shd w:val="clear" w:color="auto" w:fill="auto"/>
          </w:tcPr>
          <w:p w:rsidR="00492381" w:rsidRPr="005E3242" w:rsidRDefault="00492381" w:rsidP="0049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>1 008,0 тыс. руб.</w:t>
            </w:r>
          </w:p>
        </w:tc>
        <w:tc>
          <w:tcPr>
            <w:tcW w:w="1087" w:type="pct"/>
            <w:shd w:val="clear" w:color="auto" w:fill="auto"/>
          </w:tcPr>
          <w:p w:rsidR="00492381" w:rsidRPr="005E3242" w:rsidRDefault="00492381" w:rsidP="0049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087" w:type="pct"/>
            <w:shd w:val="clear" w:color="auto" w:fill="auto"/>
          </w:tcPr>
          <w:p w:rsidR="00492381" w:rsidRPr="005E3242" w:rsidRDefault="00492381" w:rsidP="0049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242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</w:tr>
      <w:tr w:rsidR="00492381" w:rsidRPr="006B14F6" w:rsidTr="00C85430">
        <w:tc>
          <w:tcPr>
            <w:tcW w:w="192" w:type="pct"/>
          </w:tcPr>
          <w:p w:rsidR="00492381" w:rsidRPr="00A54B5B" w:rsidRDefault="00A54B5B" w:rsidP="004923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492381" w:rsidRPr="006B14F6" w:rsidRDefault="00492381" w:rsidP="00492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1066" w:type="pct"/>
          </w:tcPr>
          <w:p w:rsidR="00492381" w:rsidRPr="00C85430" w:rsidRDefault="00492381" w:rsidP="00492381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854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«Старт в науку» - </w:t>
            </w:r>
          </w:p>
          <w:p w:rsidR="00492381" w:rsidRPr="00C85430" w:rsidRDefault="00492381" w:rsidP="00492381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C854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создание</w:t>
            </w:r>
            <w:proofErr w:type="gramEnd"/>
            <w:r w:rsidRPr="00C8543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лаборатории</w:t>
            </w:r>
            <w:r w:rsidRPr="00C854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».</w:t>
            </w:r>
          </w:p>
          <w:p w:rsidR="00492381" w:rsidRPr="005100B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B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в сфере образования  до 2024 года предусматривает</w:t>
            </w:r>
            <w:r w:rsidRPr="0051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эффективной системы выявления, поддержки и развития способностей и талантов у детей и молодежи и направленной на самоопределение и профессиональную ориентацию всех обучающихся.</w:t>
            </w:r>
            <w:r w:rsidRPr="005100B1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5100B1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</w:rPr>
              <w:br/>
            </w:r>
            <w:r w:rsidRPr="005100B1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Цель проекта:</w:t>
            </w:r>
            <w:r w:rsidRPr="005100B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эффективных условий для реализации школьного естественнонаучного и технологического образования, открывающего новые возможности для развития у учащихся умений по проектированию и моделированию, и для формирования у детей инженерно-технических компетенций. </w:t>
            </w:r>
          </w:p>
        </w:tc>
        <w:tc>
          <w:tcPr>
            <w:tcW w:w="507" w:type="pct"/>
          </w:tcPr>
          <w:p w:rsidR="00492381" w:rsidRPr="006B14F6" w:rsidRDefault="00492381" w:rsidP="00492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087" w:type="pct"/>
          </w:tcPr>
          <w:p w:rsidR="00492381" w:rsidRPr="006B14F6" w:rsidRDefault="00492381" w:rsidP="00492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  <w:tc>
          <w:tcPr>
            <w:tcW w:w="1087" w:type="pct"/>
          </w:tcPr>
          <w:p w:rsidR="00492381" w:rsidRPr="006B14F6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92381" w:rsidRPr="006B14F6" w:rsidTr="00C85430"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276»</w:t>
            </w:r>
          </w:p>
        </w:tc>
        <w:tc>
          <w:tcPr>
            <w:tcW w:w="1066" w:type="pct"/>
          </w:tcPr>
          <w:p w:rsidR="00492381" w:rsidRPr="005D606D" w:rsidRDefault="00492381" w:rsidP="00492381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 инжинирингового центра лаборатории робототехники, программирования и 3Д технологий»</w:t>
            </w:r>
          </w:p>
        </w:tc>
        <w:tc>
          <w:tcPr>
            <w:tcW w:w="507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087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«Институт развития образования»</w:t>
            </w:r>
          </w:p>
        </w:tc>
        <w:tc>
          <w:tcPr>
            <w:tcW w:w="1087" w:type="pct"/>
          </w:tcPr>
          <w:p w:rsidR="00492381" w:rsidRPr="006B14F6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92381" w:rsidRPr="006B14F6" w:rsidTr="00C85430"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 «Дриада»</w:t>
            </w:r>
          </w:p>
        </w:tc>
        <w:tc>
          <w:tcPr>
            <w:tcW w:w="1066" w:type="pct"/>
          </w:tcPr>
          <w:p w:rsidR="00492381" w:rsidRPr="00C3637B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B">
              <w:rPr>
                <w:rFonts w:ascii="Times New Roman" w:hAnsi="Times New Roman" w:cs="Times New Roman"/>
                <w:sz w:val="24"/>
                <w:szCs w:val="24"/>
              </w:rPr>
              <w:t>Поданы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7B">
              <w:rPr>
                <w:rFonts w:ascii="Times New Roman" w:hAnsi="Times New Roman" w:cs="Times New Roman"/>
                <w:sz w:val="24"/>
                <w:szCs w:val="24"/>
              </w:rPr>
              <w:t>на создание новых мест дополнительного образования в рамках федерального проекта «Успех каждого ребенка» национального проекта «Образования»</w:t>
            </w:r>
          </w:p>
        </w:tc>
        <w:tc>
          <w:tcPr>
            <w:tcW w:w="507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1.277.565,00</w:t>
            </w:r>
          </w:p>
        </w:tc>
        <w:tc>
          <w:tcPr>
            <w:tcW w:w="1087" w:type="pct"/>
          </w:tcPr>
          <w:p w:rsidR="00492381" w:rsidRDefault="00492381" w:rsidP="0049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087" w:type="pct"/>
          </w:tcPr>
          <w:p w:rsidR="00492381" w:rsidRDefault="00492381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2381" w:rsidRPr="006B14F6" w:rsidTr="00C85430"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pct"/>
          </w:tcPr>
          <w:p w:rsidR="00492381" w:rsidRPr="008053EF" w:rsidRDefault="00492381" w:rsidP="0049238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>Кандалакшское местное отделение Мурманского областного отделения Всероссийской общественной организации ветеранов «БОЕВОЕ БРАТСТВО</w:t>
            </w:r>
            <w:r w:rsidRPr="00C85430">
              <w:rPr>
                <w:rFonts w:ascii="Times New Roman" w:hAnsi="Times New Roman" w:cs="Times New Roman"/>
                <w:sz w:val="24"/>
                <w:szCs w:val="24"/>
              </w:rPr>
              <w:t>» и МАУДО ДЮЦ «Ровесник»</w:t>
            </w:r>
          </w:p>
        </w:tc>
        <w:tc>
          <w:tcPr>
            <w:tcW w:w="1066" w:type="pct"/>
          </w:tcPr>
          <w:p w:rsidR="00492381" w:rsidRPr="008053EF" w:rsidRDefault="00492381" w:rsidP="0049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>«Моя Россия – моя страна»</w:t>
            </w:r>
          </w:p>
          <w:p w:rsidR="00492381" w:rsidRPr="008053EF" w:rsidRDefault="00492381" w:rsidP="004923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>В настоящее время в образовательных организациях Кандалакшского района действуют военно-патриотические объединения школьников разных форм. По их инициативе проводятся мероприятия, которые, как правило, носят эпизодический характер и не обеспечивают массовый охват целевой аудитории. Для того чтобы привлечь в военно-патриотическое движение большее количество участников, появилась необходимость систематизировать мероприятия в общий план.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 вариантов -</w:t>
            </w:r>
            <w:r w:rsidRPr="008053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«Мы – будущее страны!»</w:t>
            </w:r>
          </w:p>
        </w:tc>
        <w:tc>
          <w:tcPr>
            <w:tcW w:w="507" w:type="pct"/>
          </w:tcPr>
          <w:p w:rsidR="00492381" w:rsidRPr="008053EF" w:rsidRDefault="00492381" w:rsidP="0049238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eastAsia="Calibri" w:hAnsi="Times New Roman" w:cs="Times New Roman"/>
                <w:sz w:val="24"/>
                <w:szCs w:val="24"/>
              </w:rPr>
              <w:t>364.000</w:t>
            </w:r>
          </w:p>
        </w:tc>
        <w:tc>
          <w:tcPr>
            <w:tcW w:w="1087" w:type="pct"/>
          </w:tcPr>
          <w:p w:rsidR="00492381" w:rsidRPr="008053EF" w:rsidRDefault="00492381" w:rsidP="0049238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внутренней политике и массовым коммуникациям</w:t>
            </w:r>
          </w:p>
        </w:tc>
        <w:tc>
          <w:tcPr>
            <w:tcW w:w="1087" w:type="pct"/>
          </w:tcPr>
          <w:p w:rsidR="00492381" w:rsidRPr="008053EF" w:rsidRDefault="00492381" w:rsidP="004923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EF">
              <w:rPr>
                <w:rFonts w:ascii="Times New Roman" w:eastAsia="Calibri" w:hAnsi="Times New Roman" w:cs="Times New Roman"/>
                <w:sz w:val="24"/>
                <w:szCs w:val="24"/>
              </w:rPr>
              <w:t>2019-2020 год</w:t>
            </w:r>
          </w:p>
        </w:tc>
      </w:tr>
      <w:tr w:rsidR="00492381" w:rsidRPr="006B14F6" w:rsidTr="00C85430">
        <w:tc>
          <w:tcPr>
            <w:tcW w:w="192" w:type="pct"/>
          </w:tcPr>
          <w:p w:rsidR="00492381" w:rsidRPr="00A54B5B" w:rsidRDefault="00A54B5B" w:rsidP="0049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492381" w:rsidRPr="00D06A83" w:rsidRDefault="00492381" w:rsidP="004923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 </w:t>
            </w:r>
          </w:p>
        </w:tc>
        <w:tc>
          <w:tcPr>
            <w:tcW w:w="1066" w:type="pct"/>
          </w:tcPr>
          <w:p w:rsidR="00492381" w:rsidRPr="00D06A83" w:rsidRDefault="00492381" w:rsidP="004923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6A83">
              <w:rPr>
                <w:rFonts w:ascii="Times New Roman" w:eastAsia="Calibri" w:hAnsi="Times New Roman" w:cs="Times New Roman"/>
              </w:rPr>
              <w:t xml:space="preserve">Живи, учись и работай в </w:t>
            </w:r>
            <w:proofErr w:type="spellStart"/>
            <w:r w:rsidRPr="00D06A83">
              <w:rPr>
                <w:rFonts w:ascii="Times New Roman" w:eastAsia="Calibri" w:hAnsi="Times New Roman" w:cs="Times New Roman"/>
              </w:rPr>
              <w:t>Ковдоре</w:t>
            </w:r>
            <w:proofErr w:type="spellEnd"/>
            <w:r w:rsidRPr="00D06A83">
              <w:rPr>
                <w:rFonts w:ascii="Times New Roman" w:eastAsia="Calibri" w:hAnsi="Times New Roman" w:cs="Times New Roman"/>
              </w:rPr>
              <w:t>: школьное естественно-научное, техническое и математическое образование как залог успеха района»</w:t>
            </w:r>
          </w:p>
          <w:p w:rsidR="00492381" w:rsidRPr="00D06A83" w:rsidRDefault="00492381" w:rsidP="004923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6A83">
              <w:rPr>
                <w:rFonts w:ascii="Times New Roman" w:eastAsia="Calibri" w:hAnsi="Times New Roman" w:cs="Times New Roman"/>
              </w:rPr>
              <w:t>Цель проекта</w:t>
            </w:r>
            <w:r w:rsidRPr="00D06A83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Pr="00D06A83">
              <w:rPr>
                <w:rFonts w:ascii="Times New Roman" w:eastAsia="Calibri" w:hAnsi="Times New Roman" w:cs="Times New Roman"/>
              </w:rPr>
              <w:t xml:space="preserve"> создание </w:t>
            </w:r>
            <w:r w:rsidRPr="00D06A83">
              <w:rPr>
                <w:rFonts w:ascii="Times New Roman" w:eastAsia="Calibri" w:hAnsi="Times New Roman" w:cs="Times New Roman"/>
                <w:iCs/>
              </w:rPr>
              <w:t xml:space="preserve">на базе МБОУ СОШ № 1 </w:t>
            </w:r>
            <w:proofErr w:type="spellStart"/>
            <w:r w:rsidRPr="00D06A83">
              <w:rPr>
                <w:rFonts w:ascii="Times New Roman" w:eastAsia="Calibri" w:hAnsi="Times New Roman" w:cs="Times New Roman"/>
              </w:rPr>
              <w:t>стажировочной</w:t>
            </w:r>
            <w:proofErr w:type="spellEnd"/>
            <w:r w:rsidRPr="00D06A83">
              <w:rPr>
                <w:rFonts w:ascii="Times New Roman" w:eastAsia="Calibri" w:hAnsi="Times New Roman" w:cs="Times New Roman"/>
              </w:rPr>
              <w:t xml:space="preserve"> площадки естественно-научного, технического и математического образования, направленной на повышение качественного образования, </w:t>
            </w:r>
            <w:r w:rsidRPr="00D06A83">
              <w:rPr>
                <w:rFonts w:ascii="Times New Roman" w:eastAsia="Calibri" w:hAnsi="Times New Roman" w:cs="Times New Roman"/>
                <w:iCs/>
              </w:rPr>
              <w:t>профессиональной мотивации и заинтересованности обучающихся в специальностях, профессиях, востребованных в Ковдорском районе, Мурманской области.</w:t>
            </w:r>
            <w:r w:rsidRPr="00D06A8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2381" w:rsidRPr="00D06A83" w:rsidRDefault="00492381" w:rsidP="0049238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6A83">
              <w:rPr>
                <w:rFonts w:ascii="Times New Roman" w:eastAsia="Calibri" w:hAnsi="Times New Roman" w:cs="Times New Roman"/>
                <w:b/>
              </w:rPr>
              <w:t>Задачи проекта:</w:t>
            </w:r>
          </w:p>
          <w:p w:rsidR="00492381" w:rsidRPr="00D06A83" w:rsidRDefault="00492381" w:rsidP="004923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</w:rPr>
              <w:t>разработка</w:t>
            </w:r>
            <w:proofErr w:type="gramEnd"/>
            <w:r w:rsidRPr="00D06A83">
              <w:rPr>
                <w:rFonts w:ascii="Times New Roman" w:eastAsia="Calibri" w:hAnsi="Times New Roman" w:cs="Times New Roman"/>
              </w:rPr>
              <w:t xml:space="preserve"> и реализация программ повышения качества технического, математического и естественно-научного образования; </w:t>
            </w:r>
          </w:p>
          <w:p w:rsidR="00492381" w:rsidRPr="00D06A83" w:rsidRDefault="00492381" w:rsidP="004923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</w:rPr>
              <w:t>совершенствование</w:t>
            </w:r>
            <w:proofErr w:type="gramEnd"/>
            <w:r w:rsidRPr="00D06A83">
              <w:rPr>
                <w:rFonts w:ascii="Times New Roman" w:eastAsia="Calibri" w:hAnsi="Times New Roman" w:cs="Times New Roman"/>
              </w:rPr>
              <w:t xml:space="preserve"> системы профильного образования и </w:t>
            </w:r>
            <w:proofErr w:type="spellStart"/>
            <w:r w:rsidRPr="00D06A83">
              <w:rPr>
                <w:rFonts w:ascii="Times New Roman" w:eastAsia="Calibri" w:hAnsi="Times New Roman" w:cs="Times New Roman"/>
              </w:rPr>
              <w:t>предпрофильной</w:t>
            </w:r>
            <w:proofErr w:type="spellEnd"/>
            <w:r w:rsidRPr="00D06A83">
              <w:rPr>
                <w:rFonts w:ascii="Times New Roman" w:eastAsia="Calibri" w:hAnsi="Times New Roman" w:cs="Times New Roman"/>
              </w:rPr>
              <w:t xml:space="preserve"> подготовки;</w:t>
            </w:r>
          </w:p>
          <w:p w:rsidR="00492381" w:rsidRPr="00D06A83" w:rsidRDefault="00492381" w:rsidP="004923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</w:rPr>
              <w:t>внедрение</w:t>
            </w:r>
            <w:proofErr w:type="gramEnd"/>
            <w:r w:rsidRPr="00D06A83">
              <w:rPr>
                <w:rFonts w:ascii="Times New Roman" w:eastAsia="Calibri" w:hAnsi="Times New Roman" w:cs="Times New Roman"/>
              </w:rPr>
              <w:t xml:space="preserve"> нового содержания и механизмов реализации дополнительных образовательных программ; </w:t>
            </w:r>
          </w:p>
          <w:p w:rsidR="00492381" w:rsidRPr="00D06A83" w:rsidRDefault="00492381" w:rsidP="004923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</w:rPr>
              <w:t>разработка</w:t>
            </w:r>
            <w:proofErr w:type="gramEnd"/>
            <w:r w:rsidRPr="00D06A83">
              <w:rPr>
                <w:rFonts w:ascii="Times New Roman" w:eastAsia="Calibri" w:hAnsi="Times New Roman" w:cs="Times New Roman"/>
              </w:rPr>
              <w:t xml:space="preserve"> и внедрение современных моделей организации интеллектуального досуга и отдыха детей; </w:t>
            </w:r>
          </w:p>
          <w:p w:rsidR="00492381" w:rsidRPr="00D06A83" w:rsidRDefault="00492381" w:rsidP="00492381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</w:rPr>
              <w:t>выявление</w:t>
            </w:r>
            <w:proofErr w:type="gramEnd"/>
            <w:r w:rsidRPr="00D06A83">
              <w:rPr>
                <w:rFonts w:ascii="Times New Roman" w:eastAsia="Calibri" w:hAnsi="Times New Roman" w:cs="Times New Roman"/>
              </w:rPr>
              <w:t xml:space="preserve"> и распространение лучших практик по проектированию, использованию учебного и лабораторного оборудования</w:t>
            </w:r>
          </w:p>
        </w:tc>
        <w:tc>
          <w:tcPr>
            <w:tcW w:w="507" w:type="pct"/>
          </w:tcPr>
          <w:p w:rsidR="00492381" w:rsidRPr="00D06A83" w:rsidRDefault="00492381" w:rsidP="004923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880000</w:t>
            </w:r>
          </w:p>
        </w:tc>
        <w:tc>
          <w:tcPr>
            <w:tcW w:w="1087" w:type="pct"/>
          </w:tcPr>
          <w:p w:rsidR="00492381" w:rsidRPr="00D06A83" w:rsidRDefault="00492381" w:rsidP="004923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  <w:tc>
          <w:tcPr>
            <w:tcW w:w="1087" w:type="pct"/>
          </w:tcPr>
          <w:p w:rsidR="00492381" w:rsidRPr="00D06A83" w:rsidRDefault="00492381" w:rsidP="0049238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2018-2020 </w:t>
            </w:r>
            <w:proofErr w:type="spell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381" w:rsidRPr="00D06A83" w:rsidRDefault="00492381" w:rsidP="004923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C31" w:rsidRPr="006B14F6" w:rsidTr="00C85430">
        <w:tc>
          <w:tcPr>
            <w:tcW w:w="192" w:type="pct"/>
          </w:tcPr>
          <w:p w:rsidR="002D3C31" w:rsidRPr="00A54B5B" w:rsidRDefault="00A54B5B" w:rsidP="002D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pct"/>
          </w:tcPr>
          <w:p w:rsidR="002D3C31" w:rsidRPr="006B14F6" w:rsidRDefault="002D3C31" w:rsidP="002D3C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Мончегорское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СУВУ»</w:t>
            </w:r>
          </w:p>
        </w:tc>
        <w:tc>
          <w:tcPr>
            <w:tcW w:w="1066" w:type="pct"/>
          </w:tcPr>
          <w:p w:rsidR="002D3C31" w:rsidRPr="00C914EC" w:rsidRDefault="002D3C31" w:rsidP="002D3C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4E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«Компас моих дорог. Расширение модельного ряда элементов профессиональной деятельности».</w:t>
            </w:r>
          </w:p>
        </w:tc>
        <w:tc>
          <w:tcPr>
            <w:tcW w:w="507" w:type="pct"/>
          </w:tcPr>
          <w:p w:rsidR="002D3C31" w:rsidRPr="00C914EC" w:rsidRDefault="002D3C31" w:rsidP="002D3C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1485.500 руб.</w:t>
            </w:r>
          </w:p>
        </w:tc>
        <w:tc>
          <w:tcPr>
            <w:tcW w:w="1087" w:type="pct"/>
          </w:tcPr>
          <w:p w:rsidR="002D3C31" w:rsidRPr="00C914EC" w:rsidRDefault="002D3C31" w:rsidP="002D3C3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EC">
              <w:rPr>
                <w:rFonts w:ascii="Times New Roman" w:hAnsi="Times New Roman" w:cs="Times New Roman"/>
                <w:sz w:val="24"/>
                <w:szCs w:val="24"/>
              </w:rPr>
              <w:t>Фонд поддержки детей, оказавшихся в трудной жизненной ситуации</w:t>
            </w:r>
          </w:p>
        </w:tc>
        <w:tc>
          <w:tcPr>
            <w:tcW w:w="1087" w:type="pct"/>
          </w:tcPr>
          <w:p w:rsidR="002D3C31" w:rsidRDefault="002D3C31" w:rsidP="002D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2018 г.- </w:t>
            </w:r>
          </w:p>
          <w:p w:rsidR="002D3C31" w:rsidRPr="006B14F6" w:rsidRDefault="002D3C31" w:rsidP="002D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2019 г.</w:t>
            </w:r>
          </w:p>
        </w:tc>
      </w:tr>
      <w:tr w:rsidR="002D3C31" w:rsidRPr="00C529B5" w:rsidTr="00C85430">
        <w:tc>
          <w:tcPr>
            <w:tcW w:w="192" w:type="pct"/>
          </w:tcPr>
          <w:p w:rsidR="002D3C31" w:rsidRPr="00C529B5" w:rsidRDefault="002D3C31" w:rsidP="002D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</w:tcPr>
          <w:p w:rsidR="002D3C31" w:rsidRPr="00C529B5" w:rsidRDefault="002D3C31" w:rsidP="002D3C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</w:t>
            </w:r>
            <w:r w:rsidR="00A54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52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учреждений </w:t>
            </w:r>
          </w:p>
          <w:p w:rsidR="002D3C31" w:rsidRPr="00C529B5" w:rsidRDefault="002D3C31" w:rsidP="002D3C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2D3C31" w:rsidRPr="00C529B5" w:rsidRDefault="002D3C31" w:rsidP="002D3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9B5">
              <w:rPr>
                <w:rFonts w:ascii="Times New Roman" w:eastAsia="Calibri" w:hAnsi="Times New Roman" w:cs="Times New Roman"/>
                <w:b/>
              </w:rPr>
              <w:t>14 проектов</w:t>
            </w:r>
          </w:p>
        </w:tc>
        <w:tc>
          <w:tcPr>
            <w:tcW w:w="507" w:type="pct"/>
          </w:tcPr>
          <w:p w:rsidR="002D3C31" w:rsidRPr="00C529B5" w:rsidRDefault="002D3C31" w:rsidP="002D3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9B5">
              <w:rPr>
                <w:rFonts w:ascii="Times New Roman" w:eastAsia="Calibri" w:hAnsi="Times New Roman" w:cs="Times New Roman"/>
                <w:b/>
              </w:rPr>
              <w:t>Общая сумма</w:t>
            </w:r>
          </w:p>
          <w:p w:rsidR="002D3C31" w:rsidRPr="00C529B5" w:rsidRDefault="002D3C31" w:rsidP="00A54B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2417008</w:t>
            </w:r>
          </w:p>
        </w:tc>
        <w:tc>
          <w:tcPr>
            <w:tcW w:w="1087" w:type="pct"/>
          </w:tcPr>
          <w:p w:rsidR="002D3C31" w:rsidRPr="00C529B5" w:rsidRDefault="002D3C31" w:rsidP="002D3C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2D3C31" w:rsidRPr="00C529B5" w:rsidRDefault="002D3C31" w:rsidP="002D3C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E54D2" w:rsidRPr="006B14F6" w:rsidRDefault="006E54D2" w:rsidP="003C2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44A" w:rsidRPr="006B14F6" w:rsidRDefault="003C244A" w:rsidP="008107A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>Развитие социального взаимодействия и партнерства</w:t>
      </w:r>
      <w:r w:rsidR="006E54D2" w:rsidRPr="006B14F6">
        <w:rPr>
          <w:rFonts w:ascii="Times New Roman" w:hAnsi="Times New Roman" w:cs="Times New Roman"/>
          <w:b/>
          <w:sz w:val="24"/>
          <w:szCs w:val="24"/>
        </w:rPr>
        <w:t xml:space="preserve"> в системе профессиональной ориентации детей </w:t>
      </w:r>
      <w:r w:rsidR="008107A6" w:rsidRPr="006B14F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E54D2" w:rsidRPr="006B14F6">
        <w:rPr>
          <w:rFonts w:ascii="Times New Roman" w:hAnsi="Times New Roman" w:cs="Times New Roman"/>
          <w:b/>
          <w:sz w:val="24"/>
          <w:szCs w:val="24"/>
        </w:rPr>
        <w:t>молодежи</w:t>
      </w:r>
      <w:r w:rsidR="008107A6" w:rsidRPr="006B1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1" w:type="pct"/>
        <w:tblInd w:w="2" w:type="dxa"/>
        <w:tblLook w:val="04A0" w:firstRow="1" w:lastRow="0" w:firstColumn="1" w:lastColumn="0" w:noHBand="0" w:noVBand="1"/>
      </w:tblPr>
      <w:tblGrid>
        <w:gridCol w:w="1032"/>
        <w:gridCol w:w="3924"/>
        <w:gridCol w:w="4964"/>
        <w:gridCol w:w="4643"/>
      </w:tblGrid>
      <w:tr w:rsidR="008107A6" w:rsidRPr="006B14F6" w:rsidTr="000632EC">
        <w:tc>
          <w:tcPr>
            <w:tcW w:w="354" w:type="pct"/>
          </w:tcPr>
          <w:p w:rsidR="008107A6" w:rsidRPr="006B14F6" w:rsidRDefault="008107A6" w:rsidP="00810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07A6" w:rsidRPr="006B14F6" w:rsidRDefault="008107A6" w:rsidP="00810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7" w:type="pct"/>
          </w:tcPr>
          <w:p w:rsidR="008107A6" w:rsidRPr="006B14F6" w:rsidRDefault="008107A6" w:rsidP="00CD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доля образовательных организаций на территории муниципальн</w:t>
            </w:r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</w:t>
            </w:r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, имеющих действующие соглашения о взаимодействии и партнерстве с предприятиями</w:t>
            </w:r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</w:t>
            </w:r>
            <w:r w:rsidR="00CD6EB3"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компаниями-работодателями</w:t>
            </w: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4" w:type="pct"/>
          </w:tcPr>
          <w:p w:rsidR="008107A6" w:rsidRPr="006B14F6" w:rsidRDefault="008107A6" w:rsidP="0053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наиболее активных региональных предприятий, организаций и компаний-работодателей, участвующих в профориентационной деятельности на территории муниципального образования</w:t>
            </w:r>
          </w:p>
        </w:tc>
        <w:tc>
          <w:tcPr>
            <w:tcW w:w="1594" w:type="pct"/>
          </w:tcPr>
          <w:p w:rsidR="008107A6" w:rsidRPr="006B14F6" w:rsidRDefault="008107A6" w:rsidP="0053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значимые мероприятия, проведенные при поддержке организаций и компаний-работодателей в ра</w:t>
            </w:r>
            <w:r w:rsidR="00DA3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мках соглашения о сотрудничестве </w:t>
            </w:r>
          </w:p>
        </w:tc>
      </w:tr>
      <w:tr w:rsidR="008107A6" w:rsidRPr="006B14F6" w:rsidTr="000632EC">
        <w:tc>
          <w:tcPr>
            <w:tcW w:w="354" w:type="pct"/>
          </w:tcPr>
          <w:p w:rsidR="008107A6" w:rsidRPr="006B14F6" w:rsidRDefault="008107A6" w:rsidP="008107A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347" w:type="pct"/>
          </w:tcPr>
          <w:p w:rsidR="008107A6" w:rsidRPr="006B14F6" w:rsidRDefault="008107A6" w:rsidP="008107A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704" w:type="pct"/>
          </w:tcPr>
          <w:p w:rsidR="008107A6" w:rsidRPr="006B14F6" w:rsidRDefault="008107A6" w:rsidP="005303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594" w:type="pct"/>
          </w:tcPr>
          <w:p w:rsidR="008107A6" w:rsidRPr="006B14F6" w:rsidRDefault="00CD6EB3" w:rsidP="0053031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</w:tr>
      <w:tr w:rsidR="00492381" w:rsidRPr="006B14F6" w:rsidTr="000632EC">
        <w:tc>
          <w:tcPr>
            <w:tcW w:w="354" w:type="pct"/>
          </w:tcPr>
          <w:p w:rsidR="00492381" w:rsidRPr="006B14F6" w:rsidRDefault="00492381" w:rsidP="0049238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7" w:type="pct"/>
          </w:tcPr>
          <w:p w:rsidR="00492381" w:rsidRPr="005C455E" w:rsidRDefault="00004335" w:rsidP="0099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A5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1704" w:type="pct"/>
          </w:tcPr>
          <w:p w:rsidR="00D51D20" w:rsidRPr="00D51D20" w:rsidRDefault="00D51D20" w:rsidP="00D51D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381" w:rsidRDefault="00492381" w:rsidP="00492381">
            <w:pPr>
              <w:pStyle w:val="a4"/>
              <w:numPr>
                <w:ilvl w:val="0"/>
                <w:numId w:val="7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E">
              <w:rPr>
                <w:rFonts w:ascii="Times New Roman" w:hAnsi="Times New Roman" w:cs="Times New Roman"/>
                <w:sz w:val="24"/>
                <w:szCs w:val="24"/>
              </w:rPr>
              <w:t>Кольская АЭС</w:t>
            </w:r>
            <w:r w:rsidR="00C529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9B5" w:rsidRDefault="00C529B5" w:rsidP="00492381">
            <w:pPr>
              <w:pStyle w:val="a4"/>
              <w:numPr>
                <w:ilvl w:val="0"/>
                <w:numId w:val="7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A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3C799A">
              <w:rPr>
                <w:rFonts w:ascii="Times New Roman" w:hAnsi="Times New Roman" w:cs="Times New Roman"/>
                <w:bCs/>
                <w:sz w:val="24"/>
                <w:szCs w:val="24"/>
              </w:rPr>
              <w:t>Олкон</w:t>
            </w:r>
            <w:proofErr w:type="spellEnd"/>
            <w:r w:rsidRPr="003C79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1D20" w:rsidRPr="00992DF3" w:rsidRDefault="00C529B5" w:rsidP="004923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центры занятости</w:t>
            </w:r>
            <w:r w:rsidR="00D51D20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центры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1D20" w:rsidRPr="003C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2DF3" w:rsidRPr="00992DF3" w:rsidRDefault="00992DF3" w:rsidP="00992D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Мурманского арктического государственного университета </w:t>
            </w:r>
          </w:p>
          <w:p w:rsidR="00492381" w:rsidRDefault="00992DF3" w:rsidP="00992D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Апатиты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20">
              <w:rPr>
                <w:rFonts w:ascii="Times New Roman" w:hAnsi="Times New Roman" w:cs="Times New Roman"/>
                <w:sz w:val="24"/>
                <w:szCs w:val="24"/>
              </w:rPr>
              <w:t>«Союз машиностроителей России» Мурманское региональное отделение;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Филиал «СРЗ «Нерпа» АО «ЦС «Звездочка»; АО 10 СРЗ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(Полярный);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ФГБУ «Драматически театр Северного флота» МО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МОО «Федерация автоспорта ЗАТО Александровск»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«ГМК «Норильский Никель»;</w:t>
            </w:r>
          </w:p>
          <w:p w:rsidR="00D51D20" w:rsidRPr="00056EB3" w:rsidRDefault="00D51D20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</w:t>
            </w:r>
            <w:r w:rsidR="00056EB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 w:rsidR="00056EB3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 w:rsidR="00056EB3">
              <w:rPr>
                <w:rFonts w:ascii="Times New Roman" w:eastAsia="Calibri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«Кандалакшский яхт-клуб»</w:t>
            </w:r>
            <w:r w:rsidR="00056EB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Военно-патриотический поисковый отряд «</w:t>
            </w:r>
            <w:proofErr w:type="spellStart"/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>Верман</w:t>
            </w:r>
            <w:proofErr w:type="spellEnd"/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6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боевых </w:t>
            </w:r>
            <w:proofErr w:type="gramStart"/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>действий  «</w:t>
            </w:r>
            <w:proofErr w:type="gramEnd"/>
            <w:r w:rsidR="00056EB3" w:rsidRPr="00696375">
              <w:rPr>
                <w:rFonts w:ascii="Times New Roman" w:hAnsi="Times New Roman" w:cs="Times New Roman"/>
                <w:sz w:val="24"/>
                <w:szCs w:val="24"/>
              </w:rPr>
              <w:t>Боевое братство»,</w:t>
            </w:r>
          </w:p>
          <w:p w:rsidR="00056EB3" w:rsidRPr="00056EB3" w:rsidRDefault="00056EB3" w:rsidP="00056E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6EB3">
              <w:rPr>
                <w:rFonts w:ascii="Times New Roman" w:hAnsi="Times New Roman"/>
                <w:sz w:val="24"/>
                <w:szCs w:val="24"/>
              </w:rPr>
              <w:t>Филиал АО «СУАЛ» «КАЗ-СУАЛ»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6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EB3" w:rsidRDefault="00056EB3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военные комиссариаты;</w:t>
            </w:r>
          </w:p>
          <w:p w:rsidR="00056EB3" w:rsidRPr="00056EB3" w:rsidRDefault="00056EB3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ОАО «Апатит»;</w:t>
            </w:r>
          </w:p>
          <w:p w:rsidR="00056EB3" w:rsidRPr="00056EB3" w:rsidRDefault="00056EB3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"Ковдорский горно-обогатительный комбинат"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6EB3" w:rsidRPr="00004335" w:rsidRDefault="00004335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ГАУДО МО "МОЦДО "Лапландия"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04335" w:rsidRPr="00AB5BC3" w:rsidRDefault="00004335" w:rsidP="00D51D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учреждения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здравохранения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4" w:type="pct"/>
          </w:tcPr>
          <w:p w:rsidR="00492381" w:rsidRDefault="00492381" w:rsidP="00C529B5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26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«Наука 0+»</w:t>
            </w:r>
          </w:p>
          <w:p w:rsidR="00C529B5" w:rsidRPr="00D51D20" w:rsidRDefault="00C529B5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D51D20">
              <w:rPr>
                <w:rFonts w:ascii="Times New Roman" w:eastAsia="Calibri" w:hAnsi="Times New Roman" w:cs="Times New Roman"/>
              </w:rPr>
              <w:t xml:space="preserve">Автоматизированная комплексная </w:t>
            </w:r>
            <w:proofErr w:type="spellStart"/>
            <w:r w:rsidRPr="00D51D20">
              <w:rPr>
                <w:rFonts w:ascii="Times New Roman" w:eastAsia="Calibri" w:hAnsi="Times New Roman" w:cs="Times New Roman"/>
              </w:rPr>
              <w:t>профдиагностика</w:t>
            </w:r>
            <w:proofErr w:type="spellEnd"/>
            <w:r w:rsidRPr="00D51D20">
              <w:rPr>
                <w:rFonts w:ascii="Times New Roman" w:eastAsia="Calibri" w:hAnsi="Times New Roman" w:cs="Times New Roman"/>
              </w:rPr>
              <w:t xml:space="preserve"> обучающихся «Выпускник -1»;</w:t>
            </w:r>
          </w:p>
          <w:p w:rsidR="00D51D20" w:rsidRPr="00D51D20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Четвертый муниципальный конкурс профессионального мастерства обучающихся образовательных организаций ЗАТО Александровск;</w:t>
            </w:r>
          </w:p>
          <w:p w:rsidR="00C529B5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«Маэстро кухни», посвященный Международному дню повара.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</w:t>
            </w:r>
            <w:proofErr w:type="spellEnd"/>
            <w:r w:rsidRPr="00D5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технический конкурс среди учащихся общеобразовательных учреждений </w:t>
            </w: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защищать».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«С мечтой о будущем»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D20" w:rsidRPr="00D51D20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«Перемена»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D20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фестиваль «Наш город»;</w:t>
            </w:r>
          </w:p>
          <w:p w:rsidR="00D51D20" w:rsidRPr="00056EB3" w:rsidRDefault="00D51D20" w:rsidP="00D51D20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Кандалакшская регата парусных судов</w:t>
            </w:r>
          </w:p>
          <w:p w:rsidR="00056EB3" w:rsidRPr="00056EB3" w:rsidRDefault="00056EB3" w:rsidP="00056EB3">
            <w:pPr>
              <w:pStyle w:val="a4"/>
              <w:numPr>
                <w:ilvl w:val="0"/>
                <w:numId w:val="7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056EB3">
              <w:rPr>
                <w:rFonts w:ascii="Times New Roman" w:hAnsi="Times New Roman"/>
                <w:sz w:val="24"/>
                <w:szCs w:val="24"/>
              </w:rPr>
              <w:t>Всероссийский конкурс научно</w:t>
            </w:r>
          </w:p>
          <w:p w:rsidR="00056EB3" w:rsidRDefault="00056EB3" w:rsidP="00056EB3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7E4">
              <w:rPr>
                <w:rFonts w:ascii="Times New Roman" w:hAnsi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/>
                <w:sz w:val="24"/>
                <w:szCs w:val="24"/>
              </w:rPr>
              <w:t>ательских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 школьников 5-11</w:t>
            </w:r>
          </w:p>
          <w:p w:rsidR="00492381" w:rsidRDefault="00056EB3" w:rsidP="00056EB3">
            <w:pPr>
              <w:pStyle w:val="a4"/>
              <w:ind w:left="4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будущего»;</w:t>
            </w:r>
          </w:p>
          <w:p w:rsidR="00056EB3" w:rsidRPr="005D4CD0" w:rsidRDefault="00056EB3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образовательных услуг</w:t>
            </w:r>
          </w:p>
          <w:p w:rsidR="005D4CD0" w:rsidRPr="00004335" w:rsidRDefault="005D4CD0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рофориентационные</w:t>
            </w:r>
            <w:proofErr w:type="spell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встречи с руководством АО "КГОК" по ознакомлению с целевыми программами для молодёжи;</w:t>
            </w:r>
          </w:p>
          <w:p w:rsidR="00004335" w:rsidRPr="005D4CD0" w:rsidRDefault="00004335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проекта "Шаги в медицину"</w:t>
            </w:r>
          </w:p>
          <w:p w:rsidR="005D4CD0" w:rsidRPr="00992DF3" w:rsidRDefault="005D4CD0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артнёрское участие в региональном проекте "Учись и работай в Арктике!"</w:t>
            </w:r>
          </w:p>
          <w:p w:rsidR="00992DF3" w:rsidRDefault="00004335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день с МАГУ</w:t>
            </w:r>
          </w:p>
          <w:p w:rsidR="00004335" w:rsidRPr="00004335" w:rsidRDefault="00004335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 научно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-технического творчества «Юные инженеры Арктики»;</w:t>
            </w:r>
          </w:p>
          <w:p w:rsidR="00004335" w:rsidRPr="00056EB3" w:rsidRDefault="00004335" w:rsidP="00056EB3">
            <w:pPr>
              <w:pStyle w:val="a4"/>
              <w:numPr>
                <w:ilvl w:val="0"/>
                <w:numId w:val="16"/>
              </w:numPr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детского технического творчества "3D фантазия. Взгляд в будущее"</w:t>
            </w:r>
          </w:p>
        </w:tc>
      </w:tr>
      <w:tr w:rsidR="00A54B5B" w:rsidRPr="006B14F6" w:rsidTr="000632EC">
        <w:tc>
          <w:tcPr>
            <w:tcW w:w="354" w:type="pct"/>
            <w:vMerge w:val="restart"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47" w:type="pct"/>
            <w:vMerge w:val="restart"/>
          </w:tcPr>
          <w:p w:rsidR="00A54B5B" w:rsidRPr="006D736F" w:rsidRDefault="00A54B5B" w:rsidP="00D1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ПОО (около 50 </w:t>
            </w:r>
            <w:r w:rsidR="00723156" w:rsidRPr="006D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действующих </w:t>
            </w:r>
            <w:r w:rsidRPr="006D736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соглашений с предприятиями)</w:t>
            </w:r>
          </w:p>
          <w:p w:rsidR="00A54B5B" w:rsidRPr="006B14F6" w:rsidRDefault="00A54B5B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 w:val="restart"/>
          </w:tcPr>
          <w:p w:rsidR="00723156" w:rsidRPr="00723156" w:rsidRDefault="00723156" w:rsidP="00723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Промышленные предприятия:</w:t>
            </w:r>
          </w:p>
          <w:p w:rsidR="00723156" w:rsidRPr="00723156" w:rsidRDefault="00A54B5B" w:rsidP="0072315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sz w:val="24"/>
                <w:szCs w:val="24"/>
              </w:rPr>
              <w:t>ПАО «ТГК-1»,</w:t>
            </w:r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 Каскад </w:t>
            </w:r>
            <w:proofErr w:type="spellStart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Туломских</w:t>
            </w:r>
            <w:proofErr w:type="spellEnd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 и Серебрянских ГЭС филиала «Кольский» ПАО «ТГК – 1», </w:t>
            </w:r>
            <w:r w:rsidRPr="00723156">
              <w:rPr>
                <w:rFonts w:ascii="Times New Roman" w:hAnsi="Times New Roman" w:cs="Times New Roman"/>
                <w:sz w:val="24"/>
                <w:szCs w:val="24"/>
              </w:rPr>
              <w:t>АО «РУСАЛ Урал»</w:t>
            </w:r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Эксплуатационное депо Кандалакша, АО «Ковдорский ГОК», ЗАО «Север </w:t>
            </w:r>
            <w:proofErr w:type="spellStart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Минералс</w:t>
            </w:r>
            <w:proofErr w:type="spellEnd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», ООО «Цеппелин </w:t>
            </w:r>
            <w:proofErr w:type="spellStart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Русланд</w:t>
            </w:r>
            <w:proofErr w:type="spellEnd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», АО «КГМК», ОАО «</w:t>
            </w:r>
            <w:proofErr w:type="spellStart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Оленегорский</w:t>
            </w:r>
            <w:proofErr w:type="spellEnd"/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завод», </w:t>
            </w:r>
            <w:r w:rsidR="00723156"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АО «Концерн Росэнергоатом» «Кольская </w:t>
            </w:r>
            <w:r w:rsidR="00723156">
              <w:rPr>
                <w:rFonts w:ascii="Times New Roman" w:hAnsi="Times New Roman" w:cs="Times New Roman"/>
                <w:bCs/>
                <w:sz w:val="24"/>
                <w:szCs w:val="24"/>
              </w:rPr>
              <w:t>АЭС</w:t>
            </w:r>
            <w:r w:rsidR="00723156"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723156"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Колатомэнергоремонт</w:t>
            </w:r>
            <w:proofErr w:type="spellEnd"/>
            <w:r w:rsidR="00723156"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</w:p>
          <w:p w:rsidR="00723156" w:rsidRDefault="00723156" w:rsidP="007231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филиал</w:t>
            </w:r>
            <w:proofErr w:type="gramEnd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</w:t>
            </w:r>
            <w:proofErr w:type="spellStart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Атомэнергоремонт</w:t>
            </w:r>
            <w:proofErr w:type="spellEnd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Олкон</w:t>
            </w:r>
            <w:proofErr w:type="spellEnd"/>
            <w:r w:rsidRPr="007231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</w:p>
          <w:p w:rsidR="00723156" w:rsidRDefault="00723156" w:rsidP="007231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3156" w:rsidRPr="00723156" w:rsidRDefault="00723156" w:rsidP="007231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здравоохранения:</w:t>
            </w:r>
          </w:p>
          <w:p w:rsidR="00723156" w:rsidRDefault="00723156" w:rsidP="00FB61E9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156">
              <w:rPr>
                <w:rFonts w:ascii="Times New Roman" w:hAnsi="Times New Roman"/>
                <w:sz w:val="24"/>
                <w:szCs w:val="24"/>
              </w:rPr>
              <w:t>ГОБУЗ «</w:t>
            </w:r>
            <w:proofErr w:type="spellStart"/>
            <w:r w:rsidRPr="00723156">
              <w:rPr>
                <w:rFonts w:ascii="Times New Roman" w:hAnsi="Times New Roman"/>
                <w:sz w:val="24"/>
                <w:szCs w:val="24"/>
              </w:rPr>
              <w:t>Апатитско</w:t>
            </w:r>
            <w:proofErr w:type="spellEnd"/>
            <w:r w:rsidRPr="00723156">
              <w:rPr>
                <w:rFonts w:ascii="Times New Roman" w:hAnsi="Times New Roman"/>
                <w:sz w:val="24"/>
                <w:szCs w:val="24"/>
              </w:rPr>
              <w:t xml:space="preserve">-Кировская центральная городская больница», ГОАУСОН </w:t>
            </w:r>
            <w:proofErr w:type="spellStart"/>
            <w:r w:rsidRPr="00723156">
              <w:rPr>
                <w:rFonts w:ascii="Times New Roman" w:hAnsi="Times New Roman"/>
                <w:sz w:val="24"/>
                <w:szCs w:val="24"/>
              </w:rPr>
              <w:t>Апатитский</w:t>
            </w:r>
            <w:proofErr w:type="spellEnd"/>
            <w:r w:rsidRPr="00723156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156">
              <w:rPr>
                <w:rFonts w:ascii="Times New Roman" w:hAnsi="Times New Roman"/>
                <w:sz w:val="24"/>
                <w:szCs w:val="24"/>
              </w:rPr>
              <w:t xml:space="preserve">ГОБУЗ «Мурманская областная клиническая больница имени П. А. </w:t>
            </w:r>
            <w:proofErr w:type="spellStart"/>
            <w:r w:rsidRPr="00723156">
              <w:rPr>
                <w:rFonts w:ascii="Times New Roman" w:hAnsi="Times New Roman"/>
                <w:sz w:val="24"/>
                <w:szCs w:val="24"/>
              </w:rPr>
              <w:t>Баяндина</w:t>
            </w:r>
            <w:proofErr w:type="spellEnd"/>
            <w:r w:rsidRPr="00723156">
              <w:rPr>
                <w:rFonts w:ascii="Times New Roman" w:hAnsi="Times New Roman"/>
                <w:sz w:val="24"/>
                <w:szCs w:val="24"/>
              </w:rPr>
              <w:t>»; ГОБУЗ "Мурманский областной клинический многопрофильный центр"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156" w:rsidRDefault="00723156" w:rsidP="0072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56" w:rsidRDefault="00723156" w:rsidP="00723156">
            <w:pPr>
              <w:ind w:left="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управления </w:t>
            </w:r>
            <w:r w:rsidRPr="00723156">
              <w:rPr>
                <w:rFonts w:ascii="Times New Roman" w:hAnsi="Times New Roman" w:cs="Times New Roman"/>
                <w:b/>
                <w:sz w:val="24"/>
                <w:szCs w:val="24"/>
              </w:rPr>
              <w:t>и ведомства:</w:t>
            </w:r>
          </w:p>
          <w:p w:rsidR="00723156" w:rsidRDefault="00A54B5B" w:rsidP="0072315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Мончегорска</w:t>
            </w:r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1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 w:rsidR="00723156" w:rsidRPr="00723156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Мурманска, </w:t>
            </w:r>
            <w:r w:rsidR="00723156" w:rsidRPr="00723156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</w:t>
            </w:r>
            <w:r w:rsidR="00723156"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и молодежной политики.</w:t>
            </w:r>
          </w:p>
          <w:p w:rsidR="00723156" w:rsidRDefault="00723156" w:rsidP="007231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56" w:rsidRPr="00723156" w:rsidRDefault="00723156" w:rsidP="00723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учреждения:</w:t>
            </w:r>
          </w:p>
          <w:p w:rsidR="006D736F" w:rsidRDefault="006D736F" w:rsidP="006D73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ФГБУВО «МАГУ», </w:t>
            </w:r>
            <w:r w:rsidR="00A54B5B" w:rsidRPr="006D736F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организации, средние образовательные школы, дома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4B5B" w:rsidRPr="006D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36F" w:rsidRDefault="006D736F" w:rsidP="006D73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D736F" w:rsidRPr="006D736F" w:rsidRDefault="006D736F" w:rsidP="006D73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736F">
              <w:rPr>
                <w:rFonts w:ascii="Times New Roman" w:hAnsi="Times New Roman"/>
                <w:b/>
                <w:sz w:val="24"/>
                <w:szCs w:val="24"/>
              </w:rPr>
              <w:t>Иные 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ктуры:</w:t>
            </w:r>
          </w:p>
          <w:p w:rsidR="00A54B5B" w:rsidRPr="006D736F" w:rsidRDefault="006D736F" w:rsidP="006D73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54B5B" w:rsidRPr="006D736F">
              <w:rPr>
                <w:rFonts w:ascii="Times New Roman" w:hAnsi="Times New Roman"/>
                <w:sz w:val="24"/>
                <w:szCs w:val="24"/>
              </w:rPr>
              <w:t>уристические фирмы города Мурманска и Мурманской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B5B" w:rsidRPr="006D736F" w:rsidRDefault="00A54B5B" w:rsidP="006D736F">
            <w:pPr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города и области,</w:t>
            </w:r>
            <w:r w:rsidR="006D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  <w:r w:rsidR="006D7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Фитнессити</w:t>
            </w:r>
            <w:proofErr w:type="spell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» (фитнес клуб «</w:t>
            </w:r>
            <w:proofErr w:type="spell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pct"/>
          </w:tcPr>
          <w:p w:rsidR="00A54B5B" w:rsidRPr="006B14F6" w:rsidRDefault="00A54B5B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конкурсы,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игры</w:t>
            </w:r>
          </w:p>
        </w:tc>
      </w:tr>
      <w:tr w:rsidR="00A54B5B" w:rsidRPr="006B14F6" w:rsidTr="000632EC">
        <w:tc>
          <w:tcPr>
            <w:tcW w:w="354" w:type="pct"/>
            <w:vMerge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</w:tcPr>
          <w:p w:rsidR="00A54B5B" w:rsidRPr="00FB61E9" w:rsidRDefault="00A54B5B" w:rsidP="00D25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shd w:val="clear" w:color="auto" w:fill="auto"/>
          </w:tcPr>
          <w:p w:rsidR="00A54B5B" w:rsidRPr="009B485B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A54B5B" w:rsidRPr="009B485B" w:rsidRDefault="00A54B5B" w:rsidP="00D25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отделениям стационаров для студентов всех специальностей.</w:t>
            </w:r>
          </w:p>
        </w:tc>
      </w:tr>
      <w:tr w:rsidR="00A54B5B" w:rsidRPr="006B14F6" w:rsidTr="000632EC">
        <w:tc>
          <w:tcPr>
            <w:tcW w:w="354" w:type="pct"/>
            <w:vMerge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D2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6B14F6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6B14F6" w:rsidRDefault="00A54B5B" w:rsidP="00D2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столы, встреча с работодателями, экскурсии</w:t>
            </w:r>
          </w:p>
        </w:tc>
      </w:tr>
      <w:tr w:rsidR="00A54B5B" w:rsidRPr="006B14F6" w:rsidTr="000632EC">
        <w:tc>
          <w:tcPr>
            <w:tcW w:w="354" w:type="pct"/>
            <w:vMerge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Default="00A54B5B" w:rsidP="00D2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Default="00A54B5B" w:rsidP="0086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E3">
              <w:rPr>
                <w:rFonts w:ascii="Times New Roman" w:hAnsi="Times New Roman" w:cs="Times New Roman"/>
                <w:sz w:val="24"/>
                <w:szCs w:val="24"/>
              </w:rPr>
              <w:t>Экскурсии для студентов первых курсов ГАПОУ МО «ММК</w:t>
            </w:r>
            <w:proofErr w:type="gramStart"/>
            <w:r w:rsidRPr="008661E3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E3">
              <w:rPr>
                <w:rFonts w:ascii="Times New Roman" w:hAnsi="Times New Roman" w:cs="Times New Roman"/>
                <w:sz w:val="24"/>
                <w:szCs w:val="24"/>
              </w:rPr>
              <w:t>в V региональном чемпионате «Молодые профессионалы» (</w:t>
            </w:r>
            <w:proofErr w:type="spellStart"/>
            <w:r w:rsidRPr="008661E3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6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E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66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B5B" w:rsidRPr="006B14F6" w:rsidTr="000632EC">
        <w:tc>
          <w:tcPr>
            <w:tcW w:w="354" w:type="pct"/>
            <w:vMerge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C8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6B14F6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8661E3" w:rsidRDefault="00A54B5B" w:rsidP="00C8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Pr="00C15A68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C15A68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C15A68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C15A68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8">
              <w:rPr>
                <w:rFonts w:ascii="Times New Roman" w:hAnsi="Times New Roman"/>
                <w:sz w:val="24"/>
                <w:szCs w:val="24"/>
              </w:rPr>
              <w:t>Проведение бесед с выпускниками школ.</w:t>
            </w:r>
          </w:p>
          <w:p w:rsidR="00A54B5B" w:rsidRPr="00C15A68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8">
              <w:rPr>
                <w:rFonts w:ascii="Times New Roman" w:hAnsi="Times New Roman"/>
                <w:sz w:val="24"/>
                <w:szCs w:val="24"/>
              </w:rPr>
              <w:t>Проведение мастер-классов с учениками школ в рамках Регионального чемпионата «Молодые профессионалы» (</w:t>
            </w:r>
            <w:proofErr w:type="spellStart"/>
            <w:r w:rsidRPr="00C15A68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C1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A68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C15A68">
              <w:rPr>
                <w:rFonts w:ascii="Times New Roman" w:hAnsi="Times New Roman"/>
                <w:sz w:val="24"/>
                <w:szCs w:val="24"/>
              </w:rPr>
              <w:t>) Мурманской области.</w:t>
            </w:r>
          </w:p>
          <w:p w:rsidR="00A54B5B" w:rsidRPr="00C15A68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8">
              <w:rPr>
                <w:rFonts w:ascii="Times New Roman" w:hAnsi="Times New Roman"/>
                <w:sz w:val="24"/>
                <w:szCs w:val="24"/>
              </w:rPr>
              <w:t>Участие школьников в Региональном чемпионате «Молодые профессионалы» (</w:t>
            </w:r>
            <w:proofErr w:type="spellStart"/>
            <w:r w:rsidRPr="00C15A68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C1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A68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C15A68">
              <w:rPr>
                <w:rFonts w:ascii="Times New Roman" w:hAnsi="Times New Roman"/>
                <w:sz w:val="24"/>
                <w:szCs w:val="24"/>
              </w:rPr>
              <w:t xml:space="preserve">) Мурманской области в возрастной группе «Юниоры». </w:t>
            </w:r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Default="00A54B5B" w:rsidP="0067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6B14F6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6B14F6" w:rsidRDefault="00A54B5B" w:rsidP="006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«Эволюция современного города: от управляющей компании к жилищному комплексу»</w:t>
            </w:r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Default="00A54B5B" w:rsidP="006E3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6E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AE3FE1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Default="00A54B5B" w:rsidP="006E328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FE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«Люди – фундамент отрасли» </w:t>
            </w:r>
          </w:p>
          <w:p w:rsidR="00A54B5B" w:rsidRPr="006D736F" w:rsidRDefault="00A54B5B" w:rsidP="006E328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F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региональный офис ПАО «МегаФон»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«МТКС» </w:t>
            </w:r>
            <w:r w:rsidRPr="00AE3FE1">
              <w:rPr>
                <w:rFonts w:ascii="Times New Roman" w:hAnsi="Times New Roman" w:cs="Times New Roman"/>
                <w:sz w:val="24"/>
                <w:szCs w:val="24"/>
              </w:rPr>
              <w:t>специальности «Операционная деятельность в логистике»</w:t>
            </w:r>
            <w:r>
              <w:t xml:space="preserve"> </w:t>
            </w:r>
            <w:hyperlink r:id="rId33" w:history="1">
              <w:r w:rsidRPr="00226B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http://mtcs-murmansk.ru/main/plan/plan-2018-2019/20190124-ekskursiya-pao-megafon/</w:t>
              </w:r>
            </w:hyperlink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Default="00A54B5B" w:rsidP="009C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6B14F6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Default="00A54B5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обучающихся к конкурсам профессионального мастерства, к чемпионату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B5B" w:rsidRPr="006B14F6" w:rsidRDefault="00A54B5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производственные цеха</w:t>
            </w:r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Default="00A54B5B" w:rsidP="009C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3E2FFB" w:rsidRDefault="00A54B5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3E2FFB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3E2FFB" w:rsidRDefault="00A54B5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FB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для участия в V региональном чемпионате «Молодые профессионалы»» (</w:t>
            </w:r>
            <w:proofErr w:type="spellStart"/>
            <w:r w:rsidRPr="003E2FF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E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FF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3E2FFB">
              <w:rPr>
                <w:rFonts w:ascii="Times New Roman" w:hAnsi="Times New Roman" w:cs="Times New Roman"/>
                <w:sz w:val="24"/>
                <w:szCs w:val="24"/>
              </w:rPr>
              <w:t>) Мурманской области 2019 года по компетенциям: «Сварочные технологии» и «Электромонтаж».</w:t>
            </w:r>
          </w:p>
        </w:tc>
      </w:tr>
      <w:tr w:rsidR="00A54B5B" w:rsidRPr="00C15A68" w:rsidTr="000632EC">
        <w:tc>
          <w:tcPr>
            <w:tcW w:w="354" w:type="pct"/>
            <w:vMerge/>
          </w:tcPr>
          <w:p w:rsidR="00A54B5B" w:rsidRDefault="00A54B5B" w:rsidP="0085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</w:tcPr>
          <w:p w:rsidR="00A54B5B" w:rsidRPr="006B14F6" w:rsidRDefault="00A54B5B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A54B5B" w:rsidRPr="004A622A" w:rsidRDefault="00A54B5B" w:rsidP="008514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A54B5B" w:rsidRPr="00350711" w:rsidRDefault="00A54B5B" w:rsidP="008514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2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региональный чемпионат «Молодые профессионалы»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62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4A62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62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Russia</w:t>
            </w:r>
            <w:proofErr w:type="spellEnd"/>
          </w:p>
          <w:p w:rsidR="00A54B5B" w:rsidRPr="00350711" w:rsidRDefault="00A54B5B" w:rsidP="008514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Курсы повышения квалификации специалистов, осуществляющих организацию и проведение судейства физкультурных и спортивных мероприятий комплекса ГТО по теме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"Готов к труду и обороне" (ВФСК «ГТО»</w:t>
            </w:r>
            <w:r>
              <w:rPr>
                <w:color w:val="000000"/>
                <w:shd w:val="clear" w:color="auto" w:fill="FFFFFF"/>
              </w:rPr>
              <w:t>).</w:t>
            </w:r>
          </w:p>
          <w:p w:rsidR="00A54B5B" w:rsidRPr="004A622A" w:rsidRDefault="00A54B5B" w:rsidP="008514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вакансий и оказание помощи при трудоустройстве.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530310" w:rsidRDefault="00530310" w:rsidP="00530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EB3" w:rsidRPr="006B14F6" w:rsidRDefault="00CD6EB3" w:rsidP="00CD6EB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F6">
        <w:rPr>
          <w:rFonts w:ascii="Times New Roman" w:hAnsi="Times New Roman" w:cs="Times New Roman"/>
          <w:b/>
          <w:sz w:val="24"/>
          <w:szCs w:val="24"/>
        </w:rPr>
        <w:t>Предложения по включению мероприятий в региональный план профориентационной деятельности в Мурманской области</w:t>
      </w:r>
      <w:r w:rsidR="006B14F6" w:rsidRPr="006B14F6">
        <w:rPr>
          <w:rFonts w:ascii="Times New Roman" w:hAnsi="Times New Roman" w:cs="Times New Roman"/>
          <w:b/>
          <w:sz w:val="24"/>
          <w:szCs w:val="24"/>
        </w:rPr>
        <w:t xml:space="preserve"> на 2019/2020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3"/>
        <w:gridCol w:w="3780"/>
        <w:gridCol w:w="2458"/>
        <w:gridCol w:w="3459"/>
        <w:gridCol w:w="3780"/>
      </w:tblGrid>
      <w:tr w:rsidR="006B14F6" w:rsidRPr="006B14F6" w:rsidTr="009C713B">
        <w:tc>
          <w:tcPr>
            <w:tcW w:w="372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 мероприятия</w:t>
            </w:r>
          </w:p>
        </w:tc>
        <w:tc>
          <w:tcPr>
            <w:tcW w:w="844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8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29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F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6B14F6" w:rsidRPr="006B14F6" w:rsidTr="009C713B">
        <w:tc>
          <w:tcPr>
            <w:tcW w:w="372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29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844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8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298" w:type="pct"/>
          </w:tcPr>
          <w:p w:rsidR="006B14F6" w:rsidRPr="006B14F6" w:rsidRDefault="006B14F6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B14F6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</w:tr>
      <w:tr w:rsidR="007D6F3B" w:rsidRPr="006B14F6" w:rsidTr="0067506F">
        <w:tc>
          <w:tcPr>
            <w:tcW w:w="372" w:type="pct"/>
          </w:tcPr>
          <w:p w:rsidR="007D6F3B" w:rsidRPr="006B14F6" w:rsidRDefault="007D6F3B" w:rsidP="006B14F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28" w:type="pct"/>
            <w:gridSpan w:val="4"/>
          </w:tcPr>
          <w:p w:rsidR="007D6F3B" w:rsidRPr="006B14F6" w:rsidRDefault="007D6F3B" w:rsidP="007D6F3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D6F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 родительской общественности</w:t>
            </w:r>
          </w:p>
        </w:tc>
      </w:tr>
      <w:tr w:rsidR="00C60F9B" w:rsidRPr="006B14F6" w:rsidTr="009C713B">
        <w:tc>
          <w:tcPr>
            <w:tcW w:w="372" w:type="pct"/>
          </w:tcPr>
          <w:p w:rsidR="00C60F9B" w:rsidRPr="007B3682" w:rsidRDefault="007D6F3B" w:rsidP="00C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  <w:shd w:val="clear" w:color="auto" w:fill="auto"/>
          </w:tcPr>
          <w:p w:rsidR="007D6F3B" w:rsidRPr="007D6F3B" w:rsidRDefault="00C60F9B" w:rsidP="006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(на региональном уровне) курсов повышения квалификации для специалистов, ответственных за </w:t>
            </w:r>
            <w:proofErr w:type="spellStart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учащимися</w:t>
            </w:r>
            <w:r w:rsidR="006D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F3B" w:rsidRPr="007D6F3B">
              <w:rPr>
                <w:rFonts w:ascii="Times New Roman" w:hAnsi="Times New Roman" w:cs="Times New Roman"/>
                <w:b/>
                <w:sz w:val="24"/>
                <w:szCs w:val="24"/>
              </w:rPr>
              <w:t>(3 запроса</w:t>
            </w:r>
            <w:r w:rsidR="007D6F3B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7D6F3B" w:rsidRPr="007D6F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4" w:type="pct"/>
            <w:shd w:val="clear" w:color="auto" w:fill="auto"/>
          </w:tcPr>
          <w:p w:rsidR="00C60F9B" w:rsidRPr="007B3682" w:rsidRDefault="00C60F9B" w:rsidP="006D736F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8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188" w:type="pct"/>
            <w:shd w:val="clear" w:color="auto" w:fill="auto"/>
          </w:tcPr>
          <w:p w:rsidR="00C60F9B" w:rsidRPr="007B3682" w:rsidRDefault="00C60F9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знаний, совершенствование практических</w:t>
            </w:r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умений специалистов, ответственных за </w:t>
            </w:r>
            <w:proofErr w:type="spellStart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298" w:type="pct"/>
            <w:shd w:val="clear" w:color="auto" w:fill="auto"/>
          </w:tcPr>
          <w:p w:rsidR="00C60F9B" w:rsidRPr="007B3682" w:rsidRDefault="00C60F9B" w:rsidP="007D6F3B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педагогические работники, специалисты организаций, ответственные за </w:t>
            </w:r>
            <w:proofErr w:type="spellStart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B368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7D6F3B" w:rsidRPr="006B14F6" w:rsidTr="009C713B">
        <w:tc>
          <w:tcPr>
            <w:tcW w:w="372" w:type="pct"/>
          </w:tcPr>
          <w:p w:rsidR="007D6F3B" w:rsidRPr="007B3682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pct"/>
            <w:shd w:val="clear" w:color="auto" w:fill="auto"/>
          </w:tcPr>
          <w:p w:rsidR="007D6F3B" w:rsidRPr="007B3962" w:rsidRDefault="007D6F3B" w:rsidP="007D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E6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специалистов образовательных организаций</w:t>
            </w:r>
          </w:p>
        </w:tc>
        <w:tc>
          <w:tcPr>
            <w:tcW w:w="844" w:type="pct"/>
            <w:shd w:val="clear" w:color="auto" w:fill="auto"/>
          </w:tcPr>
          <w:p w:rsidR="007D6F3B" w:rsidRPr="00382E6B" w:rsidRDefault="007D6F3B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6B">
              <w:rPr>
                <w:rFonts w:ascii="Times New Roman" w:hAnsi="Times New Roman" w:cs="Times New Roman"/>
                <w:sz w:val="24"/>
                <w:szCs w:val="24"/>
              </w:rPr>
              <w:t>Круглый стол, семинар-практикум</w:t>
            </w:r>
          </w:p>
        </w:tc>
        <w:tc>
          <w:tcPr>
            <w:tcW w:w="1188" w:type="pct"/>
            <w:shd w:val="clear" w:color="auto" w:fill="auto"/>
          </w:tcPr>
          <w:p w:rsidR="007D6F3B" w:rsidRPr="00382E6B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6B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298" w:type="pct"/>
            <w:shd w:val="clear" w:color="auto" w:fill="auto"/>
          </w:tcPr>
          <w:p w:rsidR="007D6F3B" w:rsidRPr="00382E6B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6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D6F3B" w:rsidRPr="00382E6B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E6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82E6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D6F3B" w:rsidRPr="006B14F6" w:rsidTr="009C713B">
        <w:tc>
          <w:tcPr>
            <w:tcW w:w="372" w:type="pct"/>
          </w:tcPr>
          <w:p w:rsidR="007D6F3B" w:rsidRPr="007B3682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7D6F3B" w:rsidRPr="00836109" w:rsidRDefault="007D6F3B" w:rsidP="007D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09">
              <w:rPr>
                <w:rFonts w:ascii="Times New Roman" w:hAnsi="Times New Roman" w:cs="Times New Roman"/>
                <w:sz w:val="24"/>
                <w:szCs w:val="24"/>
              </w:rPr>
              <w:t>Тенденции рынка труда Мурманской области</w:t>
            </w:r>
          </w:p>
        </w:tc>
        <w:tc>
          <w:tcPr>
            <w:tcW w:w="844" w:type="pct"/>
          </w:tcPr>
          <w:p w:rsidR="007D6F3B" w:rsidRPr="00836109" w:rsidRDefault="007D6F3B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09">
              <w:rPr>
                <w:rFonts w:ascii="Times New Roman" w:hAnsi="Times New Roman" w:cs="Times New Roman"/>
                <w:sz w:val="24"/>
                <w:szCs w:val="24"/>
              </w:rPr>
              <w:t>Круглый стол, встреча с представителями службы занятости</w:t>
            </w:r>
          </w:p>
        </w:tc>
        <w:tc>
          <w:tcPr>
            <w:tcW w:w="1188" w:type="pct"/>
          </w:tcPr>
          <w:p w:rsidR="007D6F3B" w:rsidRPr="00836109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09">
              <w:rPr>
                <w:rFonts w:ascii="Times New Roman" w:hAnsi="Times New Roman" w:cs="Times New Roman"/>
                <w:sz w:val="24"/>
                <w:szCs w:val="24"/>
              </w:rPr>
              <w:t>Информировать обучающихся, родителей (законных представителей) обучающихся о ситуации на региональном рынке труда, востребованности профессий на рынке труда</w:t>
            </w:r>
          </w:p>
        </w:tc>
        <w:tc>
          <w:tcPr>
            <w:tcW w:w="1298" w:type="pct"/>
          </w:tcPr>
          <w:p w:rsidR="007D6F3B" w:rsidRPr="00836109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09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109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 обучающихся</w:t>
            </w:r>
          </w:p>
        </w:tc>
      </w:tr>
      <w:tr w:rsidR="007D6F3B" w:rsidRPr="006B14F6" w:rsidTr="009C713B">
        <w:tc>
          <w:tcPr>
            <w:tcW w:w="372" w:type="pct"/>
          </w:tcPr>
          <w:p w:rsidR="007D6F3B" w:rsidRPr="007B3682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7D6F3B" w:rsidRPr="007D6F3B" w:rsidRDefault="007D6F3B" w:rsidP="007D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 xml:space="preserve">«Стимулирование деятельности образовательных учреждений по профессиональной ориентации обучающихся» </w:t>
            </w:r>
          </w:p>
        </w:tc>
        <w:tc>
          <w:tcPr>
            <w:tcW w:w="844" w:type="pct"/>
          </w:tcPr>
          <w:p w:rsidR="007D6F3B" w:rsidRPr="007D6F3B" w:rsidRDefault="007D6F3B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</w:tc>
        <w:tc>
          <w:tcPr>
            <w:tcW w:w="1188" w:type="pct"/>
          </w:tcPr>
          <w:p w:rsidR="007D6F3B" w:rsidRPr="007D6F3B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самоопределению обучающихся в условиях ОУ</w:t>
            </w:r>
          </w:p>
        </w:tc>
        <w:tc>
          <w:tcPr>
            <w:tcW w:w="1298" w:type="pct"/>
          </w:tcPr>
          <w:p w:rsidR="007D6F3B" w:rsidRPr="007D6F3B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D6F3B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7D6F3B" w:rsidRPr="006B14F6" w:rsidTr="009C713B">
        <w:tc>
          <w:tcPr>
            <w:tcW w:w="372" w:type="pct"/>
          </w:tcPr>
          <w:p w:rsidR="007D6F3B" w:rsidRPr="007B3682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7D6F3B" w:rsidRPr="00AE215A" w:rsidRDefault="007D6F3B" w:rsidP="007D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5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профориентации в образовательных организациях Мурманской области» в рамках регионального </w:t>
            </w:r>
            <w:proofErr w:type="spellStart"/>
            <w:r w:rsidRPr="00AE215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E215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«Учись и работай</w:t>
            </w:r>
          </w:p>
          <w:p w:rsidR="007D6F3B" w:rsidRPr="00AE215A" w:rsidRDefault="006D736F" w:rsidP="007D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Арктике!» </w:t>
            </w:r>
          </w:p>
        </w:tc>
        <w:tc>
          <w:tcPr>
            <w:tcW w:w="844" w:type="pct"/>
          </w:tcPr>
          <w:p w:rsidR="007D6F3B" w:rsidRPr="00AE215A" w:rsidRDefault="007D6F3B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215A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1188" w:type="pct"/>
          </w:tcPr>
          <w:p w:rsidR="007D6F3B" w:rsidRPr="00AE215A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A">
              <w:rPr>
                <w:rFonts w:ascii="Times New Roman" w:hAnsi="Times New Roman" w:cs="Times New Roman"/>
                <w:sz w:val="24"/>
                <w:szCs w:val="24"/>
              </w:rPr>
              <w:t>Обмен опытом между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организациями, реализующих</w:t>
            </w:r>
            <w:r w:rsidRPr="00AE215A">
              <w:rPr>
                <w:rFonts w:ascii="Times New Roman" w:hAnsi="Times New Roman" w:cs="Times New Roman"/>
                <w:sz w:val="24"/>
                <w:szCs w:val="24"/>
              </w:rPr>
              <w:t xml:space="preserve"> проект в муниципальных образованиях.</w:t>
            </w:r>
          </w:p>
        </w:tc>
        <w:tc>
          <w:tcPr>
            <w:tcW w:w="1298" w:type="pct"/>
          </w:tcPr>
          <w:p w:rsidR="007D6F3B" w:rsidRPr="00AE215A" w:rsidRDefault="007D6F3B" w:rsidP="007D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A"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педагогические работники</w:t>
            </w:r>
          </w:p>
        </w:tc>
      </w:tr>
      <w:tr w:rsidR="00D10EF4" w:rsidRPr="006B14F6" w:rsidTr="009C713B">
        <w:tc>
          <w:tcPr>
            <w:tcW w:w="372" w:type="pct"/>
          </w:tcPr>
          <w:p w:rsidR="00D10EF4" w:rsidRDefault="00D10EF4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D10EF4" w:rsidRPr="004C6292" w:rsidRDefault="00D10EF4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системы эффективного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работодателями в части подготовки (переподготовки) кадров с учетом спроса, складывающегося в регионе и инвестиционных проектов, реализуемых работодателями»</w:t>
            </w:r>
          </w:p>
        </w:tc>
        <w:tc>
          <w:tcPr>
            <w:tcW w:w="844" w:type="pct"/>
          </w:tcPr>
          <w:p w:rsidR="00D10EF4" w:rsidRPr="004C6292" w:rsidRDefault="00D10EF4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9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88" w:type="pct"/>
          </w:tcPr>
          <w:p w:rsidR="00D10EF4" w:rsidRPr="004C6292" w:rsidRDefault="00D10EF4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потребности в кадрах с высшим и средне профессиональным образованием для предприятий региона</w:t>
            </w:r>
          </w:p>
        </w:tc>
        <w:tc>
          <w:tcPr>
            <w:tcW w:w="1298" w:type="pct"/>
          </w:tcPr>
          <w:p w:rsidR="00D10EF4" w:rsidRPr="004C6292" w:rsidRDefault="00D10EF4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C629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организаций, образовательных учреждений.</w:t>
            </w:r>
          </w:p>
        </w:tc>
      </w:tr>
      <w:tr w:rsidR="00D10EF4" w:rsidRPr="006B14F6" w:rsidTr="009C713B">
        <w:tc>
          <w:tcPr>
            <w:tcW w:w="372" w:type="pct"/>
          </w:tcPr>
          <w:p w:rsidR="00D10EF4" w:rsidRDefault="00D10EF4" w:rsidP="00D1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D10EF4" w:rsidRPr="008C7FDF" w:rsidRDefault="00D10EF4" w:rsidP="006D7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системы профессиональной ориентации и самоопределения обучающихся»</w:t>
            </w:r>
          </w:p>
        </w:tc>
        <w:tc>
          <w:tcPr>
            <w:tcW w:w="844" w:type="pct"/>
          </w:tcPr>
          <w:p w:rsidR="00D10EF4" w:rsidRPr="008C7FDF" w:rsidRDefault="00D10EF4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9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88" w:type="pct"/>
          </w:tcPr>
          <w:p w:rsidR="00D10EF4" w:rsidRPr="008C7FDF" w:rsidRDefault="00D10EF4" w:rsidP="00D10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C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ассмотрение актуальных подходов к организации </w:t>
            </w:r>
            <w:proofErr w:type="spellStart"/>
            <w:r w:rsidRPr="008C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C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работы с обучающимися</w:t>
            </w:r>
          </w:p>
        </w:tc>
        <w:tc>
          <w:tcPr>
            <w:tcW w:w="1298" w:type="pct"/>
          </w:tcPr>
          <w:p w:rsidR="00D10EF4" w:rsidRPr="008C7FDF" w:rsidRDefault="00D10EF4" w:rsidP="00D10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8C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аместители руководителей по учебно-воспитательной работе, классные руководители, педагоги-психологи и социальные педагоги общеобразовательных организаций Мурманской области</w:t>
            </w:r>
          </w:p>
        </w:tc>
      </w:tr>
      <w:tr w:rsidR="009C713B" w:rsidRPr="006B14F6" w:rsidTr="009C713B">
        <w:tc>
          <w:tcPr>
            <w:tcW w:w="372" w:type="pct"/>
          </w:tcPr>
          <w:p w:rsidR="009C713B" w:rsidRDefault="009C713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pct"/>
          </w:tcPr>
          <w:p w:rsidR="009C713B" w:rsidRPr="00305694" w:rsidRDefault="009C713B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94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</w:t>
            </w:r>
            <w:proofErr w:type="spellStart"/>
            <w:r w:rsidRPr="0030569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0569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844" w:type="pct"/>
          </w:tcPr>
          <w:p w:rsidR="009C713B" w:rsidRPr="00305694" w:rsidRDefault="009C713B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94">
              <w:rPr>
                <w:rFonts w:ascii="Times New Roman" w:hAnsi="Times New Roman" w:cs="Times New Roman"/>
                <w:sz w:val="24"/>
                <w:szCs w:val="24"/>
              </w:rPr>
              <w:t>Круглый стол, семинар</w:t>
            </w:r>
          </w:p>
        </w:tc>
        <w:tc>
          <w:tcPr>
            <w:tcW w:w="1188" w:type="pct"/>
          </w:tcPr>
          <w:p w:rsidR="009C713B" w:rsidRPr="00305694" w:rsidRDefault="009C713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9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новыми современными технологиями </w:t>
            </w:r>
            <w:proofErr w:type="spellStart"/>
            <w:r w:rsidRPr="0030569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0569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</w:t>
            </w:r>
          </w:p>
        </w:tc>
        <w:tc>
          <w:tcPr>
            <w:tcW w:w="1298" w:type="pct"/>
          </w:tcPr>
          <w:p w:rsidR="009C713B" w:rsidRPr="00305694" w:rsidRDefault="009C713B" w:rsidP="009C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94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</w:tr>
      <w:tr w:rsidR="008514A9" w:rsidRPr="006B14F6" w:rsidTr="00220A96">
        <w:tc>
          <w:tcPr>
            <w:tcW w:w="372" w:type="pct"/>
          </w:tcPr>
          <w:p w:rsidR="008514A9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pct"/>
            <w:vAlign w:val="center"/>
          </w:tcPr>
          <w:p w:rsidR="008514A9" w:rsidRPr="00461671" w:rsidRDefault="008514A9" w:rsidP="006D736F">
            <w:pPr>
              <w:pStyle w:val="ad"/>
            </w:pPr>
            <w:r w:rsidRPr="00461671">
              <w:t xml:space="preserve">«Проектная, </w:t>
            </w:r>
            <w:proofErr w:type="spellStart"/>
            <w:r w:rsidRPr="00461671">
              <w:t>грантовая</w:t>
            </w:r>
            <w:proofErr w:type="spellEnd"/>
            <w:r w:rsidRPr="00461671">
              <w:t xml:space="preserve"> деятельность»</w:t>
            </w:r>
          </w:p>
        </w:tc>
        <w:tc>
          <w:tcPr>
            <w:tcW w:w="844" w:type="pct"/>
            <w:vAlign w:val="center"/>
          </w:tcPr>
          <w:p w:rsidR="008514A9" w:rsidRPr="00461671" w:rsidRDefault="008514A9" w:rsidP="006D736F">
            <w:pPr>
              <w:pStyle w:val="ad"/>
              <w:jc w:val="center"/>
            </w:pPr>
            <w:r w:rsidRPr="00461671">
              <w:t>Семинар</w:t>
            </w:r>
          </w:p>
        </w:tc>
        <w:tc>
          <w:tcPr>
            <w:tcW w:w="1188" w:type="pct"/>
            <w:vAlign w:val="center"/>
          </w:tcPr>
          <w:p w:rsidR="008514A9" w:rsidRPr="00461671" w:rsidRDefault="008514A9" w:rsidP="008514A9">
            <w:pPr>
              <w:pStyle w:val="ad"/>
              <w:jc w:val="center"/>
            </w:pPr>
            <w:r w:rsidRPr="00461671">
              <w:t>Информационная</w:t>
            </w:r>
          </w:p>
        </w:tc>
        <w:tc>
          <w:tcPr>
            <w:tcW w:w="1298" w:type="pct"/>
            <w:vAlign w:val="center"/>
          </w:tcPr>
          <w:p w:rsidR="008514A9" w:rsidRPr="00461671" w:rsidRDefault="008514A9" w:rsidP="008514A9">
            <w:pPr>
              <w:pStyle w:val="ad"/>
              <w:jc w:val="center"/>
            </w:pPr>
            <w:r w:rsidRPr="00461671">
              <w:t>Преподаватели</w:t>
            </w:r>
          </w:p>
        </w:tc>
      </w:tr>
      <w:tr w:rsidR="008514A9" w:rsidRPr="006B14F6" w:rsidTr="0067506F">
        <w:tc>
          <w:tcPr>
            <w:tcW w:w="372" w:type="pct"/>
          </w:tcPr>
          <w:p w:rsidR="008514A9" w:rsidRPr="007B3682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pct"/>
            <w:gridSpan w:val="4"/>
          </w:tcPr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обучающихся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7D6F3B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8514A9" w:rsidRPr="00BA0E90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нужны и востребованы сегодня»</w:t>
            </w:r>
          </w:p>
        </w:tc>
        <w:tc>
          <w:tcPr>
            <w:tcW w:w="844" w:type="pct"/>
          </w:tcPr>
          <w:p w:rsidR="008514A9" w:rsidRPr="00BA0E90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88" w:type="pct"/>
          </w:tcPr>
          <w:p w:rsidR="008514A9" w:rsidRPr="00BA0E90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98" w:type="pct"/>
          </w:tcPr>
          <w:p w:rsidR="008514A9" w:rsidRPr="00BA0E90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7D6F3B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8514A9" w:rsidRPr="00BA0E90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«Что такое целевое направление и его получение»</w:t>
            </w:r>
          </w:p>
        </w:tc>
        <w:tc>
          <w:tcPr>
            <w:tcW w:w="844" w:type="pct"/>
          </w:tcPr>
          <w:p w:rsidR="008514A9" w:rsidRPr="00BA0E90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1188" w:type="pct"/>
          </w:tcPr>
          <w:p w:rsidR="008514A9" w:rsidRPr="00BA0E90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98" w:type="pct"/>
          </w:tcPr>
          <w:p w:rsidR="008514A9" w:rsidRPr="00BA0E90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7D6F3B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8514A9" w:rsidRPr="001323A1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1">
              <w:rPr>
                <w:rFonts w:ascii="Times New Roman" w:hAnsi="Times New Roman" w:cs="Times New Roman"/>
                <w:sz w:val="24"/>
                <w:szCs w:val="24"/>
              </w:rPr>
              <w:t>«Моя профессиональная траектория»</w:t>
            </w:r>
          </w:p>
        </w:tc>
        <w:tc>
          <w:tcPr>
            <w:tcW w:w="844" w:type="pct"/>
          </w:tcPr>
          <w:p w:rsidR="008514A9" w:rsidRPr="001323A1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A1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88" w:type="pct"/>
          </w:tcPr>
          <w:p w:rsidR="008514A9" w:rsidRPr="001323A1" w:rsidRDefault="008514A9" w:rsidP="008514A9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A1">
              <w:rPr>
                <w:rFonts w:ascii="Times New Roman" w:hAnsi="Times New Roman" w:cs="Times New Roman"/>
                <w:sz w:val="24"/>
                <w:szCs w:val="24"/>
              </w:rPr>
              <w:t>Профориентация молодежи</w:t>
            </w:r>
          </w:p>
        </w:tc>
        <w:tc>
          <w:tcPr>
            <w:tcW w:w="1298" w:type="pct"/>
          </w:tcPr>
          <w:p w:rsidR="008514A9" w:rsidRPr="001323A1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A1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7D6F3B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8514A9" w:rsidRPr="00F439A3" w:rsidRDefault="008514A9" w:rsidP="006D736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Муниципальные открытые соревнования по картингу </w:t>
            </w:r>
          </w:p>
          <w:p w:rsidR="008514A9" w:rsidRPr="006B14F6" w:rsidRDefault="008514A9" w:rsidP="006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8514A9" w:rsidRPr="006B14F6" w:rsidRDefault="008514A9" w:rsidP="006D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Соревнование</w:t>
            </w:r>
          </w:p>
        </w:tc>
        <w:tc>
          <w:tcPr>
            <w:tcW w:w="1188" w:type="pct"/>
          </w:tcPr>
          <w:p w:rsidR="008514A9" w:rsidRPr="00B90018" w:rsidRDefault="008514A9" w:rsidP="0085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18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совершению осознанного профессионального выбора профессии в области   технических видов спорта.</w:t>
            </w:r>
          </w:p>
        </w:tc>
        <w:tc>
          <w:tcPr>
            <w:tcW w:w="1298" w:type="pct"/>
          </w:tcPr>
          <w:p w:rsidR="008514A9" w:rsidRPr="0007593E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 10-18 лет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7D6F3B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8514A9" w:rsidRPr="001F0695" w:rsidRDefault="008514A9" w:rsidP="00851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в проекте "PRO 100 профессия"</w:t>
            </w:r>
            <w:r w:rsidRPr="006B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4" w:type="pct"/>
          </w:tcPr>
          <w:p w:rsidR="008514A9" w:rsidRDefault="008514A9" w:rsidP="006D73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циклопедии</w:t>
            </w:r>
          </w:p>
          <w:p w:rsidR="008514A9" w:rsidRPr="001F0695" w:rsidRDefault="008514A9" w:rsidP="006D7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"PRO 100 профессия"</w:t>
            </w:r>
          </w:p>
        </w:tc>
        <w:tc>
          <w:tcPr>
            <w:tcW w:w="1188" w:type="pct"/>
          </w:tcPr>
          <w:p w:rsidR="008514A9" w:rsidRPr="00C6007E" w:rsidRDefault="008514A9" w:rsidP="00851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7E">
              <w:rPr>
                <w:rFonts w:ascii="Times New Roman" w:hAnsi="Times New Roman"/>
                <w:sz w:val="24"/>
                <w:szCs w:val="24"/>
              </w:rPr>
              <w:t>Изучение наиболее востребованных профессий нашего времени и занесение их в энциклопедию 2020 года.</w:t>
            </w:r>
          </w:p>
        </w:tc>
        <w:tc>
          <w:tcPr>
            <w:tcW w:w="1298" w:type="pct"/>
          </w:tcPr>
          <w:p w:rsidR="008514A9" w:rsidRPr="001F0695" w:rsidRDefault="008514A9" w:rsidP="00851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8514A9" w:rsidRPr="00A9648C" w:rsidRDefault="008514A9" w:rsidP="008514A9">
            <w:pPr>
              <w:pStyle w:val="ad"/>
              <w:rPr>
                <w:rFonts w:eastAsia="Calibri"/>
                <w:b/>
              </w:rPr>
            </w:pPr>
            <w:r>
              <w:t xml:space="preserve">Реализация долгосрочного межведомственного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проекта «100 дорог – одна моя» в рамках реализации Указа Президента Российской Федерации от 29.05.2017 № 240 «Об объявлении в Российской Федерации десятилетия детства»</w:t>
            </w:r>
          </w:p>
        </w:tc>
        <w:tc>
          <w:tcPr>
            <w:tcW w:w="844" w:type="pct"/>
          </w:tcPr>
          <w:p w:rsidR="008514A9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DB6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A4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</w:t>
            </w:r>
            <w:proofErr w:type="gramEnd"/>
            <w:r w:rsidRPr="004A4DB6"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экскурсии,</w:t>
            </w:r>
          </w:p>
          <w:p w:rsidR="008514A9" w:rsidRPr="004A4DB6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1188" w:type="pct"/>
          </w:tcPr>
          <w:p w:rsidR="008514A9" w:rsidRPr="000608A3" w:rsidRDefault="008514A9" w:rsidP="008514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формирование у обучающихся на каждом этапе </w:t>
            </w:r>
            <w:proofErr w:type="spellStart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знаний и навыков профессионального самоопределения. Задачи: - содействовать приобретению знаний и навыков об особенностях выбора профессии; - воспитывать у обучающихся положительное отношение к труду; - развивать </w:t>
            </w:r>
            <w:proofErr w:type="spellStart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-значимые компетентности обучающихся. </w:t>
            </w:r>
          </w:p>
        </w:tc>
        <w:tc>
          <w:tcPr>
            <w:tcW w:w="1298" w:type="pct"/>
          </w:tcPr>
          <w:p w:rsidR="008514A9" w:rsidRPr="00A9648C" w:rsidRDefault="008514A9" w:rsidP="00851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60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1–11 классов.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«Профессия, которую я выбираю»</w:t>
            </w:r>
          </w:p>
        </w:tc>
        <w:tc>
          <w:tcPr>
            <w:tcW w:w="844" w:type="pct"/>
          </w:tcPr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сочинений, рисунков, презентаций, проектов</w:t>
            </w:r>
          </w:p>
        </w:tc>
        <w:tc>
          <w:tcPr>
            <w:tcW w:w="1188" w:type="pct"/>
          </w:tcPr>
          <w:p w:rsidR="008514A9" w:rsidRPr="00D06A83" w:rsidRDefault="008514A9" w:rsidP="008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ответственного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воспитанников и обучающихся к профессиональному выбору и построению профессиональной карьеры</w:t>
            </w:r>
          </w:p>
        </w:tc>
        <w:tc>
          <w:tcPr>
            <w:tcW w:w="1298" w:type="pct"/>
          </w:tcPr>
          <w:p w:rsidR="008514A9" w:rsidRPr="00D06A83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Единые Дни профориентации</w:t>
            </w:r>
          </w:p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(2 запроса)</w:t>
            </w:r>
          </w:p>
        </w:tc>
        <w:tc>
          <w:tcPr>
            <w:tcW w:w="844" w:type="pct"/>
          </w:tcPr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Ярмарки вакансий,</w:t>
            </w:r>
          </w:p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консультации,</w:t>
            </w:r>
          </w:p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-классы,</w:t>
            </w:r>
          </w:p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1188" w:type="pct"/>
          </w:tcPr>
          <w:p w:rsidR="008514A9" w:rsidRPr="00D06A83" w:rsidRDefault="008514A9" w:rsidP="008514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уровня</w:t>
            </w:r>
            <w:proofErr w:type="gramEnd"/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информированности обучающихся о профессиях, востребованных на рынке труда, популяризация и повышение престижа рабочих профессий, содействие подросткам и молодежи в профессиональном самоопределении</w:t>
            </w:r>
          </w:p>
        </w:tc>
        <w:tc>
          <w:tcPr>
            <w:tcW w:w="1298" w:type="pct"/>
          </w:tcPr>
          <w:p w:rsidR="008514A9" w:rsidRPr="00D06A83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7-10 классов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«Куда пойти учиться, чтобы быть востребованным»</w:t>
            </w:r>
          </w:p>
        </w:tc>
        <w:tc>
          <w:tcPr>
            <w:tcW w:w="844" w:type="pct"/>
          </w:tcPr>
          <w:p w:rsidR="008514A9" w:rsidRPr="00D06A83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88" w:type="pct"/>
          </w:tcPr>
          <w:p w:rsidR="008514A9" w:rsidRPr="00D06A83" w:rsidRDefault="008514A9" w:rsidP="008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подросткам и молодежи в профессиональном самоопределении</w:t>
            </w:r>
          </w:p>
        </w:tc>
        <w:tc>
          <w:tcPr>
            <w:tcW w:w="1298" w:type="pct"/>
          </w:tcPr>
          <w:p w:rsidR="008514A9" w:rsidRPr="00D06A83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A8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«Охота на работу»</w:t>
            </w:r>
          </w:p>
        </w:tc>
        <w:tc>
          <w:tcPr>
            <w:tcW w:w="844" w:type="pct"/>
          </w:tcPr>
          <w:p w:rsidR="008514A9" w:rsidRPr="002638EA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фотографий</w:t>
            </w:r>
          </w:p>
        </w:tc>
        <w:tc>
          <w:tcPr>
            <w:tcW w:w="1188" w:type="pct"/>
          </w:tcPr>
          <w:p w:rsidR="008514A9" w:rsidRPr="002638EA" w:rsidRDefault="008514A9" w:rsidP="008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формирование творческой личности обучающихся</w:t>
            </w:r>
          </w:p>
        </w:tc>
        <w:tc>
          <w:tcPr>
            <w:tcW w:w="1298" w:type="pct"/>
          </w:tcPr>
          <w:p w:rsidR="008514A9" w:rsidRPr="002638EA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844" w:type="pct"/>
          </w:tcPr>
          <w:p w:rsidR="008514A9" w:rsidRPr="002638EA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творческих работ</w:t>
            </w:r>
          </w:p>
        </w:tc>
        <w:tc>
          <w:tcPr>
            <w:tcW w:w="1188" w:type="pct"/>
          </w:tcPr>
          <w:p w:rsidR="008514A9" w:rsidRPr="002638EA" w:rsidRDefault="008514A9" w:rsidP="008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познавательного интереса обучающихся и расширение знаний о видах </w:t>
            </w:r>
            <w:proofErr w:type="gramStart"/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 деятельности</w:t>
            </w:r>
            <w:proofErr w:type="gramEnd"/>
          </w:p>
        </w:tc>
        <w:tc>
          <w:tcPr>
            <w:tcW w:w="1298" w:type="pct"/>
          </w:tcPr>
          <w:p w:rsidR="008514A9" w:rsidRPr="002638EA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профессиональных проб</w:t>
            </w:r>
          </w:p>
          <w:p w:rsidR="008514A9" w:rsidRPr="006D736F" w:rsidRDefault="008514A9" w:rsidP="006D7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8514A9" w:rsidRPr="002638EA" w:rsidRDefault="008514A9" w:rsidP="006D73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 помогает «окунуться» в будущую профессию, убедиться в ее достоинствах, определится в недостатках.</w:t>
            </w:r>
          </w:p>
        </w:tc>
        <w:tc>
          <w:tcPr>
            <w:tcW w:w="1188" w:type="pct"/>
          </w:tcPr>
          <w:p w:rsidR="008514A9" w:rsidRPr="002638EA" w:rsidRDefault="008514A9" w:rsidP="008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элементов конкретного вида профессиональной деятельности, имеющее завершенный вид, способствующее сознательному, обоснованному выбору профессии.</w:t>
            </w:r>
          </w:p>
        </w:tc>
        <w:tc>
          <w:tcPr>
            <w:tcW w:w="1298" w:type="pct"/>
          </w:tcPr>
          <w:p w:rsidR="008514A9" w:rsidRPr="002638EA" w:rsidRDefault="008514A9" w:rsidP="0085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EA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Pr="002638EA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«Я выбираю будущее» (организовано работодателем)</w:t>
            </w:r>
          </w:p>
        </w:tc>
        <w:tc>
          <w:tcPr>
            <w:tcW w:w="844" w:type="pct"/>
          </w:tcPr>
          <w:p w:rsidR="008514A9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  <w:proofErr w:type="spellStart"/>
            <w:r w:rsidRPr="00513DFF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DFF">
              <w:rPr>
                <w:rFonts w:ascii="Times New Roman" w:hAnsi="Times New Roman" w:cs="Times New Roman"/>
                <w:sz w:val="24"/>
                <w:szCs w:val="24"/>
              </w:rPr>
              <w:t>тационные</w:t>
            </w:r>
            <w:proofErr w:type="spellEnd"/>
          </w:p>
          <w:p w:rsidR="008514A9" w:rsidRPr="00513DFF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DF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gramEnd"/>
          </w:p>
        </w:tc>
        <w:tc>
          <w:tcPr>
            <w:tcW w:w="1188" w:type="pct"/>
          </w:tcPr>
          <w:p w:rsidR="008514A9" w:rsidRPr="00513DFF" w:rsidRDefault="008514A9" w:rsidP="008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F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информационно-справочным материалом учащихся школ,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DFF">
              <w:rPr>
                <w:rFonts w:ascii="Times New Roman" w:hAnsi="Times New Roman" w:cs="Times New Roman"/>
                <w:sz w:val="24"/>
                <w:szCs w:val="24"/>
              </w:rPr>
              <w:t>родителей о современных видах производства, содержании и перспективах развития специальностей,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DF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Возможностях профессионально-квалификационного роста и самосовершенствования в процессе трудовой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1298" w:type="pct"/>
          </w:tcPr>
          <w:p w:rsidR="008514A9" w:rsidRPr="00336616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616">
              <w:rPr>
                <w:rFonts w:ascii="Times New Roman" w:hAnsi="Times New Roman" w:cs="Times New Roman"/>
                <w:sz w:val="24"/>
                <w:szCs w:val="24"/>
              </w:rPr>
              <w:t>чащиеся школ, родители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Default="006D736F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Серия круглых столов «Диалог с работодателем»</w:t>
            </w:r>
          </w:p>
        </w:tc>
        <w:tc>
          <w:tcPr>
            <w:tcW w:w="844" w:type="pct"/>
          </w:tcPr>
          <w:p w:rsidR="008514A9" w:rsidRPr="006D736F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88" w:type="pct"/>
          </w:tcPr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 с представителями работодателей</w:t>
            </w:r>
          </w:p>
        </w:tc>
        <w:tc>
          <w:tcPr>
            <w:tcW w:w="1298" w:type="pct"/>
          </w:tcPr>
          <w:p w:rsidR="008514A9" w:rsidRPr="006D736F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Выпускные курсы, студенты старших курсов</w:t>
            </w:r>
          </w:p>
        </w:tc>
      </w:tr>
      <w:tr w:rsidR="008514A9" w:rsidRPr="006B14F6" w:rsidTr="009C713B">
        <w:tc>
          <w:tcPr>
            <w:tcW w:w="372" w:type="pct"/>
          </w:tcPr>
          <w:p w:rsidR="008514A9" w:rsidRDefault="006D736F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pct"/>
          </w:tcPr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Один день на новом месте</w:t>
            </w:r>
          </w:p>
        </w:tc>
        <w:tc>
          <w:tcPr>
            <w:tcW w:w="844" w:type="pct"/>
          </w:tcPr>
          <w:p w:rsidR="008514A9" w:rsidRPr="006D736F" w:rsidRDefault="008514A9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Презентация рабочих мест для студентов</w:t>
            </w:r>
          </w:p>
        </w:tc>
        <w:tc>
          <w:tcPr>
            <w:tcW w:w="1188" w:type="pct"/>
          </w:tcPr>
          <w:p w:rsidR="008514A9" w:rsidRPr="006D736F" w:rsidRDefault="008514A9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работы определенной структуры</w:t>
            </w:r>
          </w:p>
        </w:tc>
        <w:tc>
          <w:tcPr>
            <w:tcW w:w="1298" w:type="pct"/>
          </w:tcPr>
          <w:p w:rsidR="008514A9" w:rsidRPr="006D736F" w:rsidRDefault="008514A9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gramEnd"/>
          </w:p>
        </w:tc>
      </w:tr>
      <w:tr w:rsidR="002D3C31" w:rsidRPr="006B14F6" w:rsidTr="009C713B">
        <w:tc>
          <w:tcPr>
            <w:tcW w:w="372" w:type="pct"/>
          </w:tcPr>
          <w:p w:rsidR="002D3C31" w:rsidRDefault="006D736F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pct"/>
          </w:tcPr>
          <w:p w:rsidR="002D3C31" w:rsidRPr="006D736F" w:rsidRDefault="002D3C31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Мурманский </w:t>
            </w:r>
            <w:proofErr w:type="spell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 форум (при участии Правительства Мурманской области и Министерств и ведомств</w:t>
            </w:r>
          </w:p>
        </w:tc>
        <w:tc>
          <w:tcPr>
            <w:tcW w:w="844" w:type="pct"/>
          </w:tcPr>
          <w:p w:rsidR="002D3C31" w:rsidRPr="006D736F" w:rsidRDefault="002D3C31" w:rsidP="006D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188" w:type="pct"/>
          </w:tcPr>
          <w:p w:rsidR="002D3C31" w:rsidRPr="006D736F" w:rsidRDefault="002D3C31" w:rsidP="006D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Профориентация молодежи</w:t>
            </w:r>
          </w:p>
        </w:tc>
        <w:tc>
          <w:tcPr>
            <w:tcW w:w="1298" w:type="pct"/>
          </w:tcPr>
          <w:p w:rsidR="002D3C31" w:rsidRPr="006D736F" w:rsidRDefault="002D3C31" w:rsidP="0085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 ы, </w:t>
            </w:r>
            <w:proofErr w:type="gramStart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>студенты ,</w:t>
            </w:r>
            <w:proofErr w:type="gramEnd"/>
            <w:r w:rsidRPr="006D73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родительская общественность, выпускники ПОО, педагогические работники</w:t>
            </w:r>
          </w:p>
        </w:tc>
      </w:tr>
    </w:tbl>
    <w:p w:rsidR="006B14F6" w:rsidRPr="006B14F6" w:rsidRDefault="006B14F6" w:rsidP="006B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14F6" w:rsidRPr="006B14F6" w:rsidSect="006B14F6">
      <w:headerReference w:type="default" r:id="rId34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E9" w:rsidRDefault="00FB61E9" w:rsidP="006B14F6">
      <w:pPr>
        <w:spacing w:after="0" w:line="240" w:lineRule="auto"/>
      </w:pPr>
      <w:r>
        <w:separator/>
      </w:r>
    </w:p>
  </w:endnote>
  <w:endnote w:type="continuationSeparator" w:id="0">
    <w:p w:rsidR="00FB61E9" w:rsidRDefault="00FB61E9" w:rsidP="006B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E9" w:rsidRDefault="00FB61E9" w:rsidP="006B14F6">
      <w:pPr>
        <w:spacing w:after="0" w:line="240" w:lineRule="auto"/>
      </w:pPr>
      <w:r>
        <w:separator/>
      </w:r>
    </w:p>
  </w:footnote>
  <w:footnote w:type="continuationSeparator" w:id="0">
    <w:p w:rsidR="00FB61E9" w:rsidRDefault="00FB61E9" w:rsidP="006B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056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61E9" w:rsidRPr="006B14F6" w:rsidRDefault="00FB61E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8A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6B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1E9" w:rsidRDefault="00FB6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3EDB"/>
    <w:multiLevelType w:val="hybridMultilevel"/>
    <w:tmpl w:val="1B0CF762"/>
    <w:lvl w:ilvl="0" w:tplc="49FCB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2227"/>
    <w:multiLevelType w:val="hybridMultilevel"/>
    <w:tmpl w:val="F2543080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">
    <w:nsid w:val="176E0579"/>
    <w:multiLevelType w:val="hybridMultilevel"/>
    <w:tmpl w:val="F42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16CE"/>
    <w:multiLevelType w:val="hybridMultilevel"/>
    <w:tmpl w:val="BA28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0E3E"/>
    <w:multiLevelType w:val="hybridMultilevel"/>
    <w:tmpl w:val="467EAC1A"/>
    <w:lvl w:ilvl="0" w:tplc="342A8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6951"/>
    <w:multiLevelType w:val="hybridMultilevel"/>
    <w:tmpl w:val="0492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15D80"/>
    <w:multiLevelType w:val="hybridMultilevel"/>
    <w:tmpl w:val="7C5E9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7851E6"/>
    <w:multiLevelType w:val="hybridMultilevel"/>
    <w:tmpl w:val="6164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84D19"/>
    <w:multiLevelType w:val="hybridMultilevel"/>
    <w:tmpl w:val="0220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966D9"/>
    <w:multiLevelType w:val="hybridMultilevel"/>
    <w:tmpl w:val="5CA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86290"/>
    <w:multiLevelType w:val="multilevel"/>
    <w:tmpl w:val="B54C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0A6DA2"/>
    <w:multiLevelType w:val="hybridMultilevel"/>
    <w:tmpl w:val="B9EC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E4D77"/>
    <w:multiLevelType w:val="hybridMultilevel"/>
    <w:tmpl w:val="31B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A4F62"/>
    <w:multiLevelType w:val="hybridMultilevel"/>
    <w:tmpl w:val="5BDA5770"/>
    <w:lvl w:ilvl="0" w:tplc="D6D09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35232"/>
    <w:multiLevelType w:val="hybridMultilevel"/>
    <w:tmpl w:val="3D42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F4180"/>
    <w:multiLevelType w:val="hybridMultilevel"/>
    <w:tmpl w:val="3A0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774C6"/>
    <w:multiLevelType w:val="multilevel"/>
    <w:tmpl w:val="B54C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D385C21"/>
    <w:multiLevelType w:val="hybridMultilevel"/>
    <w:tmpl w:val="C49A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4440E"/>
    <w:multiLevelType w:val="hybridMultilevel"/>
    <w:tmpl w:val="682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5DB"/>
    <w:multiLevelType w:val="hybridMultilevel"/>
    <w:tmpl w:val="E19809A0"/>
    <w:lvl w:ilvl="0" w:tplc="C00E7C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76C6F"/>
    <w:multiLevelType w:val="hybridMultilevel"/>
    <w:tmpl w:val="EE4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E2EB3"/>
    <w:multiLevelType w:val="hybridMultilevel"/>
    <w:tmpl w:val="85C661E8"/>
    <w:lvl w:ilvl="0" w:tplc="49FCB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50ED0"/>
    <w:multiLevelType w:val="hybridMultilevel"/>
    <w:tmpl w:val="07D017C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C6254D"/>
    <w:multiLevelType w:val="hybridMultilevel"/>
    <w:tmpl w:val="322E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1"/>
  </w:num>
  <w:num w:numId="5">
    <w:abstractNumId w:val="15"/>
  </w:num>
  <w:num w:numId="6">
    <w:abstractNumId w:val="22"/>
  </w:num>
  <w:num w:numId="7">
    <w:abstractNumId w:val="5"/>
  </w:num>
  <w:num w:numId="8">
    <w:abstractNumId w:val="2"/>
  </w:num>
  <w:num w:numId="9">
    <w:abstractNumId w:val="17"/>
  </w:num>
  <w:num w:numId="10">
    <w:abstractNumId w:val="0"/>
  </w:num>
  <w:num w:numId="11">
    <w:abstractNumId w:val="19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20"/>
  </w:num>
  <w:num w:numId="15">
    <w:abstractNumId w:val="14"/>
  </w:num>
  <w:num w:numId="16">
    <w:abstractNumId w:val="1"/>
  </w:num>
  <w:num w:numId="17">
    <w:abstractNumId w:val="23"/>
  </w:num>
  <w:num w:numId="18">
    <w:abstractNumId w:val="7"/>
  </w:num>
  <w:num w:numId="19">
    <w:abstractNumId w:val="9"/>
  </w:num>
  <w:num w:numId="20">
    <w:abstractNumId w:val="18"/>
  </w:num>
  <w:num w:numId="21">
    <w:abstractNumId w:val="11"/>
  </w:num>
  <w:num w:numId="22">
    <w:abstractNumId w:val="13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1"/>
    <w:rsid w:val="00004335"/>
    <w:rsid w:val="00044886"/>
    <w:rsid w:val="00056EB3"/>
    <w:rsid w:val="000632EC"/>
    <w:rsid w:val="00080EE9"/>
    <w:rsid w:val="000877DA"/>
    <w:rsid w:val="000A10D8"/>
    <w:rsid w:val="000A2CFC"/>
    <w:rsid w:val="000B02EB"/>
    <w:rsid w:val="000B50BA"/>
    <w:rsid w:val="000C321F"/>
    <w:rsid w:val="000E3EEE"/>
    <w:rsid w:val="001452B2"/>
    <w:rsid w:val="00163261"/>
    <w:rsid w:val="0017138A"/>
    <w:rsid w:val="001733C2"/>
    <w:rsid w:val="001A57C4"/>
    <w:rsid w:val="001C71C1"/>
    <w:rsid w:val="001E0C42"/>
    <w:rsid w:val="00220A96"/>
    <w:rsid w:val="002341F6"/>
    <w:rsid w:val="002462DE"/>
    <w:rsid w:val="00250A1F"/>
    <w:rsid w:val="00254C36"/>
    <w:rsid w:val="00255DD7"/>
    <w:rsid w:val="002638EA"/>
    <w:rsid w:val="002767F5"/>
    <w:rsid w:val="002778C3"/>
    <w:rsid w:val="00287F77"/>
    <w:rsid w:val="002A2CB7"/>
    <w:rsid w:val="002D3C31"/>
    <w:rsid w:val="002E70BD"/>
    <w:rsid w:val="00317258"/>
    <w:rsid w:val="00345B85"/>
    <w:rsid w:val="003762EE"/>
    <w:rsid w:val="00393CFA"/>
    <w:rsid w:val="003B75A8"/>
    <w:rsid w:val="003C244A"/>
    <w:rsid w:val="003E441D"/>
    <w:rsid w:val="00404600"/>
    <w:rsid w:val="0041452D"/>
    <w:rsid w:val="004209AF"/>
    <w:rsid w:val="004729CD"/>
    <w:rsid w:val="00492381"/>
    <w:rsid w:val="004D6B3F"/>
    <w:rsid w:val="0050779C"/>
    <w:rsid w:val="00530310"/>
    <w:rsid w:val="00553BED"/>
    <w:rsid w:val="0056733E"/>
    <w:rsid w:val="005717C9"/>
    <w:rsid w:val="005D4CD0"/>
    <w:rsid w:val="006062EC"/>
    <w:rsid w:val="00641F8E"/>
    <w:rsid w:val="006450AF"/>
    <w:rsid w:val="006514A4"/>
    <w:rsid w:val="00664E56"/>
    <w:rsid w:val="0067506F"/>
    <w:rsid w:val="006B14F6"/>
    <w:rsid w:val="006C726B"/>
    <w:rsid w:val="006D736F"/>
    <w:rsid w:val="006E3288"/>
    <w:rsid w:val="006E54D2"/>
    <w:rsid w:val="006F5409"/>
    <w:rsid w:val="00723156"/>
    <w:rsid w:val="007303AF"/>
    <w:rsid w:val="0073327B"/>
    <w:rsid w:val="00794704"/>
    <w:rsid w:val="007B3682"/>
    <w:rsid w:val="007D6F3B"/>
    <w:rsid w:val="008107A6"/>
    <w:rsid w:val="008377B3"/>
    <w:rsid w:val="00845DC3"/>
    <w:rsid w:val="008514A9"/>
    <w:rsid w:val="008661E3"/>
    <w:rsid w:val="00882C71"/>
    <w:rsid w:val="00895521"/>
    <w:rsid w:val="008E1C03"/>
    <w:rsid w:val="008E3D3D"/>
    <w:rsid w:val="008E4334"/>
    <w:rsid w:val="00906CC4"/>
    <w:rsid w:val="009237A9"/>
    <w:rsid w:val="0092731E"/>
    <w:rsid w:val="00976FB6"/>
    <w:rsid w:val="00992DF3"/>
    <w:rsid w:val="009C5AA7"/>
    <w:rsid w:val="009C713B"/>
    <w:rsid w:val="009F0415"/>
    <w:rsid w:val="00A053EA"/>
    <w:rsid w:val="00A3730C"/>
    <w:rsid w:val="00A46764"/>
    <w:rsid w:val="00A54B5B"/>
    <w:rsid w:val="00A76E00"/>
    <w:rsid w:val="00A84154"/>
    <w:rsid w:val="00AB5627"/>
    <w:rsid w:val="00B0053E"/>
    <w:rsid w:val="00B47ED2"/>
    <w:rsid w:val="00B7279E"/>
    <w:rsid w:val="00B73E21"/>
    <w:rsid w:val="00BE1EA4"/>
    <w:rsid w:val="00C358BF"/>
    <w:rsid w:val="00C36C08"/>
    <w:rsid w:val="00C529B5"/>
    <w:rsid w:val="00C568C8"/>
    <w:rsid w:val="00C60F9B"/>
    <w:rsid w:val="00C66E51"/>
    <w:rsid w:val="00C80870"/>
    <w:rsid w:val="00C85430"/>
    <w:rsid w:val="00C8557E"/>
    <w:rsid w:val="00CD304B"/>
    <w:rsid w:val="00CD6EB3"/>
    <w:rsid w:val="00CE2FBB"/>
    <w:rsid w:val="00D10EF4"/>
    <w:rsid w:val="00D2531B"/>
    <w:rsid w:val="00D4008D"/>
    <w:rsid w:val="00D51D20"/>
    <w:rsid w:val="00D60B21"/>
    <w:rsid w:val="00D817A6"/>
    <w:rsid w:val="00DA3482"/>
    <w:rsid w:val="00DC7A71"/>
    <w:rsid w:val="00DD27E9"/>
    <w:rsid w:val="00E80743"/>
    <w:rsid w:val="00E94747"/>
    <w:rsid w:val="00EA273D"/>
    <w:rsid w:val="00EA5963"/>
    <w:rsid w:val="00EB4943"/>
    <w:rsid w:val="00EB58A9"/>
    <w:rsid w:val="00F03675"/>
    <w:rsid w:val="00F14F2E"/>
    <w:rsid w:val="00F72E31"/>
    <w:rsid w:val="00FB4D59"/>
    <w:rsid w:val="00FB61E9"/>
    <w:rsid w:val="00FB6DDA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AF93-0CE1-4889-AE2F-28861C7D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2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C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4F6"/>
  </w:style>
  <w:style w:type="paragraph" w:styleId="a7">
    <w:name w:val="footer"/>
    <w:basedOn w:val="a"/>
    <w:link w:val="a8"/>
    <w:uiPriority w:val="99"/>
    <w:unhideWhenUsed/>
    <w:rsid w:val="006B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4F6"/>
  </w:style>
  <w:style w:type="paragraph" w:styleId="a9">
    <w:name w:val="Balloon Text"/>
    <w:basedOn w:val="a"/>
    <w:link w:val="aa"/>
    <w:uiPriority w:val="99"/>
    <w:semiHidden/>
    <w:unhideWhenUsed/>
    <w:rsid w:val="00A8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C71C1"/>
    <w:rPr>
      <w:color w:val="0563C1" w:themeColor="hyperlink"/>
      <w:u w:val="single"/>
    </w:rPr>
  </w:style>
  <w:style w:type="character" w:styleId="ac">
    <w:name w:val="Emphasis"/>
    <w:basedOn w:val="a0"/>
    <w:uiPriority w:val="99"/>
    <w:qFormat/>
    <w:rsid w:val="000A2CFC"/>
    <w:rPr>
      <w:i/>
      <w:iCs/>
    </w:rPr>
  </w:style>
  <w:style w:type="paragraph" w:styleId="ad">
    <w:name w:val="No Spacing"/>
    <w:uiPriority w:val="1"/>
    <w:qFormat/>
    <w:rsid w:val="00A3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86">
    <w:name w:val="c86"/>
    <w:basedOn w:val="a0"/>
    <w:rsid w:val="00BE1EA4"/>
  </w:style>
  <w:style w:type="character" w:customStyle="1" w:styleId="c3">
    <w:name w:val="c3"/>
    <w:basedOn w:val="a0"/>
    <w:rsid w:val="00BE1EA4"/>
  </w:style>
  <w:style w:type="character" w:styleId="ae">
    <w:name w:val="FollowedHyperlink"/>
    <w:basedOn w:val="a0"/>
    <w:uiPriority w:val="99"/>
    <w:semiHidden/>
    <w:unhideWhenUsed/>
    <w:rsid w:val="00571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1.ucoz.ru/" TargetMode="External"/><Relationship Id="rId13" Type="http://schemas.openxmlformats.org/officeDocument/2006/relationships/hyperlink" Target="https://&#1096;&#1082;&#1086;&#1083;&#1072;269.&#1088;&#1092;/novosti/edinyy-den-pensionnoy-gramotnosti/" TargetMode="External"/><Relationship Id="rId18" Type="http://schemas.openxmlformats.org/officeDocument/2006/relationships/hyperlink" Target="https://&#1096;&#1082;&#1086;&#1083;&#1072;269.&#1088;&#1092;/novosti/proforientaciya/" TargetMode="External"/><Relationship Id="rId26" Type="http://schemas.openxmlformats.org/officeDocument/2006/relationships/hyperlink" Target="http://www.ddt-pz.ru/news/objavljaem_nabor/2019-11-12-213" TargetMode="External"/><Relationship Id="rId3" Type="http://schemas.openxmlformats.org/officeDocument/2006/relationships/styles" Target="styles.xml"/><Relationship Id="rId21" Type="http://schemas.openxmlformats.org/officeDocument/2006/relationships/hyperlink" Target="http://uozato.ucoz.com/news/itogi_municipalnoj_konferencii_obuchajushhikhsja_obrazovatelnykh_organizacij_zato_aleksandrovsk_zolotoj_rostok/2019-10-14-223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bougimnaziya.ru" TargetMode="External"/><Relationship Id="rId17" Type="http://schemas.openxmlformats.org/officeDocument/2006/relationships/hyperlink" Target="https://&#1096;&#1082;&#1086;&#1083;&#1072;269.&#1088;&#1092;/novosti/est-takaya-professiya-rodinu-zashchishchat/" TargetMode="External"/><Relationship Id="rId25" Type="http://schemas.openxmlformats.org/officeDocument/2006/relationships/hyperlink" Target="http://afrikshool.murm.eduru.ru/news/50223286" TargetMode="External"/><Relationship Id="rId33" Type="http://schemas.openxmlformats.org/officeDocument/2006/relationships/hyperlink" Target="http://mtcs-murmansk.ru/main/plan/plan-2018-2019/20190124-ekskursiya-pao-megaf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6;&#1082;&#1086;&#1083;&#1072;269.&#1088;&#1092;/novosti/proforientaciya-1/" TargetMode="External"/><Relationship Id="rId20" Type="http://schemas.openxmlformats.org/officeDocument/2006/relationships/hyperlink" Target="https://&#1096;&#1082;&#1086;&#1083;&#1072;269.&#1088;&#1092;/novosti/chemu-uchitsya-segodnya-chtoby-stat-vostrebovannym-specialistom-zavtra/" TargetMode="External"/><Relationship Id="rId29" Type="http://schemas.openxmlformats.org/officeDocument/2006/relationships/hyperlink" Target="http://dou5.goroo-zori.ru/?m=201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plusapatity" TargetMode="External"/><Relationship Id="rId24" Type="http://schemas.openxmlformats.org/officeDocument/2006/relationships/hyperlink" Target="http://gym1.ucoz.ru/news/ehkskursija_dlja_obuchajushhikhsja/2019-12-17-1409" TargetMode="External"/><Relationship Id="rId32" Type="http://schemas.openxmlformats.org/officeDocument/2006/relationships/hyperlink" Target="http://mbou-1.ucoz.ru/news/zhivi_uchis_i_rabotaj_v_kovdore_variant_organizacii_proforientacionnoj_raboty_v_obrazovatelnoj_organizacii_monogoroda/2019-12-11-25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6;&#1082;&#1086;&#1083;&#1072;269.&#1088;&#1092;/novosti/vserossiyskiy-den-pravovoy-pomoshchi-detyam-3/" TargetMode="External"/><Relationship Id="rId23" Type="http://schemas.openxmlformats.org/officeDocument/2006/relationships/hyperlink" Target="http://mbou-1.ucoz.ru/news/robotograd_municipalnyj_turnir_po_nauchno_tekhnicheskomu_tvorchestvu/2019-11-06-2483" TargetMode="External"/><Relationship Id="rId28" Type="http://schemas.openxmlformats.org/officeDocument/2006/relationships/hyperlink" Target="https://vk.com/@-161955894-c-lego-po-stranam-mira-festival-obedinyauschii-pokoleniy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4umba.edusite.ru/p98aa1.html" TargetMode="External"/><Relationship Id="rId19" Type="http://schemas.openxmlformats.org/officeDocument/2006/relationships/hyperlink" Target="https://&#1096;&#1082;&#1086;&#1083;&#1072;269.&#1088;&#1092;/novosti/vse-professii-vazhny-vse-professii-nuzhny/" TargetMode="External"/><Relationship Id="rId31" Type="http://schemas.openxmlformats.org/officeDocument/2006/relationships/hyperlink" Target="http://mtcs-murmansk.ru/v-regionalnyj-chempionat-molodye-professionaly-worldskills-russia-v-murmanskoj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kmuk.nubex.ru/5759/7676/" TargetMode="External"/><Relationship Id="rId14" Type="http://schemas.openxmlformats.org/officeDocument/2006/relationships/hyperlink" Target="https://&#1096;&#1082;&#1086;&#1083;&#1072;269.&#1088;&#1092;/novosti/professii-tv-studii/" TargetMode="External"/><Relationship Id="rId22" Type="http://schemas.openxmlformats.org/officeDocument/2006/relationships/hyperlink" Target="http://severomorsk-edu.ru/news/1784-o-gorodskih-sorevnovaniyah-po-vozhdeniyu-avtomobilya-moya-avtomobilnaya-semya--na-puti-k-pobede/" TargetMode="External"/><Relationship Id="rId27" Type="http://schemas.openxmlformats.org/officeDocument/2006/relationships/hyperlink" Target="http://www.ddt-pz.ru/news/objavljaem_nabor/2019-11-12-211" TargetMode="External"/><Relationship Id="rId30" Type="http://schemas.openxmlformats.org/officeDocument/2006/relationships/hyperlink" Target="http://kandik.ru/novosti/vystavka-obrazovatelnyh-uslug-v-kandalakshskom-industrialnom-kolledzhe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6CA6-2E33-4AAF-96D4-AFEB54F5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33</Pages>
  <Words>6942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Дубовицкий</dc:creator>
  <cp:keywords/>
  <dc:description/>
  <cp:lastModifiedBy>Никанорова</cp:lastModifiedBy>
  <cp:revision>6</cp:revision>
  <cp:lastPrinted>2020-02-17T11:43:00Z</cp:lastPrinted>
  <dcterms:created xsi:type="dcterms:W3CDTF">2019-12-30T08:53:00Z</dcterms:created>
  <dcterms:modified xsi:type="dcterms:W3CDTF">2020-02-17T11:45:00Z</dcterms:modified>
</cp:coreProperties>
</file>